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B00158" w14:textId="77777777" w:rsidR="005C7C94" w:rsidRDefault="005C7C94" w:rsidP="005C7C94">
      <w:pPr>
        <w:spacing w:before="120"/>
        <w:jc w:val="left"/>
        <w:rPr>
          <w:rFonts w:cs="Arial"/>
          <w:b/>
          <w:sz w:val="40"/>
          <w:szCs w:val="40"/>
        </w:rPr>
      </w:pPr>
      <w:bookmarkStart w:id="0" w:name="_Ref362417964"/>
    </w:p>
    <w:p w14:paraId="39F1765F" w14:textId="22BF550E" w:rsidR="005C7C94" w:rsidRPr="005C7C94" w:rsidRDefault="005C7C94" w:rsidP="005C7C94">
      <w:pPr>
        <w:pStyle w:val="Corpsdetexte31"/>
        <w:tabs>
          <w:tab w:val="left" w:pos="3420"/>
        </w:tabs>
        <w:spacing w:line="264" w:lineRule="auto"/>
        <w:jc w:val="left"/>
        <w:rPr>
          <w:rFonts w:ascii="Arial" w:hAnsi="Arial" w:cs="Arial"/>
          <w:b/>
          <w:bCs/>
          <w:sz w:val="32"/>
          <w:szCs w:val="32"/>
        </w:rPr>
      </w:pPr>
      <w:r w:rsidRPr="005C7C94">
        <w:rPr>
          <w:rFonts w:ascii="Arial" w:hAnsi="Arial" w:cs="Arial"/>
          <w:b/>
          <w:bCs/>
          <w:sz w:val="32"/>
          <w:szCs w:val="32"/>
        </w:rPr>
        <w:t xml:space="preserve">ANNEXE </w:t>
      </w:r>
      <w:r w:rsidR="004D682A">
        <w:rPr>
          <w:rFonts w:ascii="Arial" w:hAnsi="Arial" w:cs="Arial"/>
          <w:b/>
          <w:bCs/>
          <w:sz w:val="32"/>
          <w:szCs w:val="32"/>
        </w:rPr>
        <w:t>5</w:t>
      </w:r>
      <w:r w:rsidRPr="005C7C94">
        <w:rPr>
          <w:rFonts w:ascii="Arial" w:hAnsi="Arial" w:cs="Arial"/>
          <w:b/>
          <w:bCs/>
          <w:sz w:val="32"/>
          <w:szCs w:val="32"/>
        </w:rPr>
        <w:t xml:space="preserve"> </w:t>
      </w:r>
    </w:p>
    <w:p w14:paraId="3077D157" w14:textId="4B920148" w:rsidR="005C7C94" w:rsidRPr="005C7C94" w:rsidRDefault="005C7C94" w:rsidP="005C7C94">
      <w:pPr>
        <w:pStyle w:val="Corpsdetexte31"/>
        <w:tabs>
          <w:tab w:val="left" w:pos="3420"/>
        </w:tabs>
        <w:spacing w:line="264" w:lineRule="auto"/>
        <w:jc w:val="left"/>
        <w:rPr>
          <w:rFonts w:ascii="Arial" w:hAnsi="Arial" w:cs="Arial"/>
          <w:sz w:val="28"/>
          <w:szCs w:val="28"/>
        </w:rPr>
      </w:pPr>
      <w:r w:rsidRPr="005C7C94">
        <w:rPr>
          <w:rFonts w:ascii="Arial" w:hAnsi="Arial" w:cs="Arial"/>
          <w:sz w:val="28"/>
          <w:szCs w:val="28"/>
        </w:rPr>
        <w:t xml:space="preserve">Contrat de prestation de service </w:t>
      </w:r>
    </w:p>
    <w:p w14:paraId="7FA6D53D" w14:textId="49FB54E7" w:rsidR="005C7C94" w:rsidRPr="005C7C94" w:rsidRDefault="005C7C94" w:rsidP="00A618F9">
      <w:pPr>
        <w:spacing w:after="0"/>
        <w:rPr>
          <w:rFonts w:ascii="Arial" w:hAnsi="Arial" w:cs="Arial"/>
          <w:i/>
          <w:iCs/>
          <w:noProof/>
          <w:sz w:val="28"/>
          <w:szCs w:val="28"/>
        </w:rPr>
      </w:pPr>
      <w:r w:rsidRPr="005C7C94">
        <w:rPr>
          <w:rFonts w:ascii="Arial" w:hAnsi="Arial" w:cs="Arial"/>
          <w:i/>
          <w:iCs/>
          <w:noProof/>
          <w:sz w:val="28"/>
          <w:szCs w:val="28"/>
        </w:rPr>
        <w:t xml:space="preserve">« Conception </w:t>
      </w:r>
      <w:r w:rsidR="00794F8E">
        <w:rPr>
          <w:rFonts w:ascii="Arial" w:hAnsi="Arial" w:cs="Arial"/>
          <w:i/>
          <w:iCs/>
          <w:noProof/>
          <w:sz w:val="28"/>
          <w:szCs w:val="28"/>
        </w:rPr>
        <w:t>des ressources pédagogiques innovantes sur les thématiques</w:t>
      </w:r>
      <w:r w:rsidR="00A618F9">
        <w:rPr>
          <w:rFonts w:ascii="Arial" w:hAnsi="Arial" w:cs="Arial"/>
          <w:i/>
          <w:iCs/>
          <w:noProof/>
          <w:sz w:val="28"/>
          <w:szCs w:val="28"/>
        </w:rPr>
        <w:t xml:space="preserve"> « </w:t>
      </w:r>
      <w:r w:rsidR="00FC671F">
        <w:rPr>
          <w:rFonts w:ascii="Arial" w:hAnsi="Arial" w:cs="Arial"/>
          <w:i/>
          <w:iCs/>
          <w:noProof/>
          <w:sz w:val="28"/>
          <w:szCs w:val="28"/>
        </w:rPr>
        <w:t>Ventilation</w:t>
      </w:r>
      <w:r w:rsidR="00A618F9">
        <w:rPr>
          <w:rFonts w:ascii="Arial" w:hAnsi="Arial" w:cs="Arial"/>
          <w:i/>
          <w:iCs/>
          <w:noProof/>
          <w:sz w:val="28"/>
          <w:szCs w:val="28"/>
        </w:rPr>
        <w:t> » et « </w:t>
      </w:r>
      <w:r w:rsidR="00FC671F">
        <w:rPr>
          <w:rFonts w:ascii="Arial" w:hAnsi="Arial" w:cs="Arial"/>
          <w:i/>
          <w:iCs/>
          <w:noProof/>
          <w:sz w:val="28"/>
          <w:szCs w:val="28"/>
        </w:rPr>
        <w:t>ITE</w:t>
      </w:r>
      <w:r w:rsidR="00A618F9">
        <w:rPr>
          <w:rFonts w:ascii="Arial" w:hAnsi="Arial" w:cs="Arial"/>
          <w:i/>
          <w:iCs/>
          <w:noProof/>
          <w:sz w:val="28"/>
          <w:szCs w:val="28"/>
        </w:rPr>
        <w:t> » du module M4 du dispositif FEEBAT à destination des enseignants de l’éducation nationale et des formateurs du réseau de l’apprentissage</w:t>
      </w:r>
      <w:r w:rsidRPr="005C7C94">
        <w:rPr>
          <w:rFonts w:ascii="Arial" w:hAnsi="Arial" w:cs="Arial"/>
          <w:i/>
          <w:iCs/>
          <w:noProof/>
          <w:sz w:val="28"/>
          <w:szCs w:val="28"/>
        </w:rPr>
        <w:t xml:space="preserve"> »</w:t>
      </w:r>
    </w:p>
    <w:p w14:paraId="085AD98A" w14:textId="77777777" w:rsidR="005C7C94" w:rsidRDefault="005C7C94" w:rsidP="005C7C94">
      <w:pPr>
        <w:spacing w:before="120"/>
        <w:jc w:val="left"/>
        <w:rPr>
          <w:rFonts w:cs="Arial"/>
          <w:b/>
          <w:sz w:val="40"/>
          <w:szCs w:val="40"/>
        </w:rPr>
      </w:pPr>
    </w:p>
    <w:p w14:paraId="7165052A" w14:textId="77777777" w:rsidR="005C7C94" w:rsidRDefault="005C7C94" w:rsidP="005C7C94">
      <w:pPr>
        <w:spacing w:before="120"/>
        <w:jc w:val="left"/>
        <w:rPr>
          <w:rFonts w:cs="Arial"/>
          <w:b/>
          <w:sz w:val="40"/>
          <w:szCs w:val="40"/>
        </w:rPr>
      </w:pPr>
    </w:p>
    <w:p w14:paraId="2B47F9F3" w14:textId="77777777" w:rsidR="005C7C94" w:rsidRDefault="005C7C94" w:rsidP="005C7C94">
      <w:pPr>
        <w:spacing w:before="120"/>
        <w:jc w:val="left"/>
        <w:rPr>
          <w:rFonts w:cs="Arial"/>
          <w:b/>
          <w:sz w:val="40"/>
          <w:szCs w:val="40"/>
        </w:rPr>
      </w:pPr>
    </w:p>
    <w:p w14:paraId="313887A4" w14:textId="77777777" w:rsidR="005C7C94" w:rsidRDefault="005C7C94" w:rsidP="005C7C94">
      <w:pPr>
        <w:spacing w:before="120"/>
        <w:jc w:val="left"/>
        <w:rPr>
          <w:rFonts w:cs="Arial"/>
          <w:b/>
          <w:sz w:val="40"/>
          <w:szCs w:val="40"/>
        </w:rPr>
      </w:pPr>
    </w:p>
    <w:p w14:paraId="1E415CF2" w14:textId="77777777" w:rsidR="005C7C94" w:rsidRDefault="005C7C94" w:rsidP="005C7C94">
      <w:pPr>
        <w:spacing w:before="120"/>
        <w:jc w:val="left"/>
        <w:rPr>
          <w:rFonts w:cs="Arial"/>
          <w:b/>
          <w:sz w:val="40"/>
          <w:szCs w:val="40"/>
        </w:rPr>
      </w:pPr>
    </w:p>
    <w:p w14:paraId="125592B2" w14:textId="60B86D2E" w:rsidR="005C7C94" w:rsidRPr="005C7C94" w:rsidRDefault="005C7C94" w:rsidP="005C7C94">
      <w:pPr>
        <w:spacing w:before="120"/>
        <w:jc w:val="left"/>
        <w:rPr>
          <w:rFonts w:cs="Arial"/>
          <w:b/>
          <w:sz w:val="40"/>
          <w:szCs w:val="40"/>
        </w:rPr>
      </w:pPr>
      <w:r w:rsidRPr="005C7C94">
        <w:rPr>
          <w:rFonts w:cs="Arial"/>
          <w:b/>
          <w:sz w:val="40"/>
          <w:szCs w:val="40"/>
        </w:rPr>
        <w:t>CONTRAT</w:t>
      </w:r>
    </w:p>
    <w:p w14:paraId="77E960B2" w14:textId="77777777" w:rsidR="005C7C94" w:rsidRPr="005C7C94" w:rsidRDefault="005C7C94" w:rsidP="005C7C94">
      <w:pPr>
        <w:spacing w:before="120"/>
        <w:jc w:val="left"/>
        <w:rPr>
          <w:rFonts w:cs="Arial"/>
          <w:b/>
          <w:sz w:val="40"/>
          <w:szCs w:val="40"/>
        </w:rPr>
      </w:pPr>
      <w:r w:rsidRPr="005C7C94">
        <w:rPr>
          <w:rFonts w:cs="Arial"/>
          <w:b/>
          <w:sz w:val="40"/>
          <w:szCs w:val="40"/>
        </w:rPr>
        <w:t>DE CESSION DE DROITS PATRIMONIAUX D’AUTEUR</w:t>
      </w:r>
    </w:p>
    <w:p w14:paraId="3D41AC40" w14:textId="77777777" w:rsidR="00895BC6" w:rsidRDefault="00895BC6" w:rsidP="00263D3C">
      <w:pPr>
        <w:spacing w:after="200" w:line="276" w:lineRule="auto"/>
        <w:jc w:val="center"/>
        <w:rPr>
          <w:b/>
          <w:bCs/>
          <w:color w:val="F2B800"/>
        </w:rPr>
      </w:pPr>
    </w:p>
    <w:p w14:paraId="53A04CC1" w14:textId="77777777" w:rsidR="00895BC6" w:rsidRDefault="00895BC6" w:rsidP="00263D3C">
      <w:pPr>
        <w:spacing w:after="200" w:line="276" w:lineRule="auto"/>
        <w:jc w:val="center"/>
        <w:rPr>
          <w:b/>
          <w:bCs/>
          <w:color w:val="F2B800"/>
        </w:rPr>
      </w:pPr>
    </w:p>
    <w:p w14:paraId="16962830" w14:textId="4A1646A0" w:rsidR="00BA641A" w:rsidRPr="00263D3C" w:rsidRDefault="00BA641A" w:rsidP="00263D3C">
      <w:pPr>
        <w:spacing w:after="200" w:line="276" w:lineRule="auto"/>
        <w:jc w:val="center"/>
        <w:rPr>
          <w:b/>
          <w:bCs/>
          <w:color w:val="F2B800"/>
        </w:rPr>
      </w:pPr>
      <w:r w:rsidRPr="00263D3C">
        <w:rPr>
          <w:b/>
          <w:bCs/>
          <w:color w:val="F2B800"/>
        </w:rPr>
        <w:br w:type="page"/>
      </w:r>
    </w:p>
    <w:p w14:paraId="19907BC0" w14:textId="77777777" w:rsidR="00722560" w:rsidRPr="005B7489" w:rsidRDefault="00722560" w:rsidP="00C07B3C">
      <w:pPr>
        <w:pBdr>
          <w:bottom w:val="single" w:sz="4" w:space="1" w:color="F2B800"/>
        </w:pBdr>
        <w:spacing w:after="240"/>
        <w:rPr>
          <w:b/>
        </w:rPr>
      </w:pPr>
      <w:r w:rsidRPr="005B7489">
        <w:rPr>
          <w:b/>
        </w:rPr>
        <w:lastRenderedPageBreak/>
        <w:t>Entre</w:t>
      </w:r>
    </w:p>
    <w:p w14:paraId="0C1E5AF1" w14:textId="0681E01F" w:rsidR="005B7489" w:rsidRPr="005B7489" w:rsidRDefault="005B7489" w:rsidP="00722560">
      <w:r w:rsidRPr="005B7489">
        <w:t xml:space="preserve">L’Agence Qualité Construction (AQC) Association Loi 1901, dont le siège social est situé au 11bis avenue Victor Hugo 75116 PARIS, le numéro SIRET : 327 215 695 000 070, représenté par Monsieur Philippe </w:t>
      </w:r>
      <w:r w:rsidR="00A618F9">
        <w:t>ROZIER</w:t>
      </w:r>
      <w:r w:rsidRPr="005B7489">
        <w:t>, agissant en qualité de Directeur Général</w:t>
      </w:r>
    </w:p>
    <w:p w14:paraId="74FA3451" w14:textId="63EB8798" w:rsidR="009E6F2B" w:rsidRPr="005B7489" w:rsidRDefault="009E6F2B" w:rsidP="00722560">
      <w:r w:rsidRPr="005B7489">
        <w:t>Ci-après-désigné comme</w:t>
      </w:r>
      <w:r w:rsidR="00FA58BC" w:rsidRPr="005B7489">
        <w:t xml:space="preserve"> le</w:t>
      </w:r>
      <w:r w:rsidRPr="005B7489">
        <w:t> « </w:t>
      </w:r>
      <w:sdt>
        <w:sdtPr>
          <w:id w:val="-1166932392"/>
          <w:placeholder>
            <w:docPart w:val="2365E76E859B4E9C99CAE276F6F148AE"/>
          </w:placeholder>
          <w:dataBinding w:prefixMappings="" w:xpath="/Modele[1]/PartiesA[1]/Désignation[1]" w:storeItemID="{334D0D4D-9C83-42E5-84D0-48D8015B4870}"/>
          <w15:appearance w15:val="hidden"/>
          <w:text/>
        </w:sdtPr>
        <w:sdtContent>
          <w:r w:rsidR="00FA58BC" w:rsidRPr="005B7489">
            <w:t>Cessionnaire</w:t>
          </w:r>
        </w:sdtContent>
      </w:sdt>
      <w:r w:rsidRPr="005B7489">
        <w:t> »,</w:t>
      </w:r>
    </w:p>
    <w:p w14:paraId="3DB5F2CC" w14:textId="77777777" w:rsidR="00722560" w:rsidRPr="005B7489" w:rsidRDefault="00722560" w:rsidP="00C07B3C">
      <w:pPr>
        <w:pBdr>
          <w:bottom w:val="single" w:sz="4" w:space="1" w:color="F2B800"/>
        </w:pBdr>
        <w:spacing w:before="240" w:after="240"/>
        <w:rPr>
          <w:b/>
        </w:rPr>
      </w:pPr>
      <w:r w:rsidRPr="005B7489">
        <w:rPr>
          <w:b/>
        </w:rPr>
        <w:t>Et</w:t>
      </w:r>
    </w:p>
    <w:p w14:paraId="62B80FB8" w14:textId="77470E45" w:rsidR="006B73E1" w:rsidRDefault="00A618F9" w:rsidP="00722560">
      <w:r>
        <w:t>XXX</w:t>
      </w:r>
      <w:r w:rsidR="006B73E1" w:rsidRPr="006B73E1">
        <w:t xml:space="preserve">, </w:t>
      </w:r>
      <w:r>
        <w:t>XXX</w:t>
      </w:r>
      <w:r w:rsidR="006B73E1" w:rsidRPr="006B73E1">
        <w:t xml:space="preserve"> dont le siège social est </w:t>
      </w:r>
      <w:r>
        <w:t>///</w:t>
      </w:r>
      <w:r w:rsidR="006B73E1" w:rsidRPr="006B73E1">
        <w:t xml:space="preserve"> et dont le numéro SIRET est le </w:t>
      </w:r>
      <w:r>
        <w:t>///</w:t>
      </w:r>
      <w:r w:rsidR="006B73E1" w:rsidRPr="006B73E1">
        <w:t xml:space="preserve">, représentée par </w:t>
      </w:r>
      <w:r>
        <w:t>XXX</w:t>
      </w:r>
      <w:r w:rsidR="006B73E1" w:rsidRPr="006B73E1">
        <w:t xml:space="preserve">, agissant en qualité de </w:t>
      </w:r>
      <w:r>
        <w:t>XXX</w:t>
      </w:r>
    </w:p>
    <w:p w14:paraId="6FCB7B44" w14:textId="724BD85B" w:rsidR="009E6F2B" w:rsidRPr="005B7489" w:rsidRDefault="009E6F2B" w:rsidP="00722560">
      <w:r w:rsidRPr="005B7489">
        <w:t>Ci-après-désigné comme </w:t>
      </w:r>
      <w:r w:rsidR="00FA58BC" w:rsidRPr="005B7489">
        <w:t xml:space="preserve">le </w:t>
      </w:r>
      <w:r w:rsidRPr="005B7489">
        <w:t>« </w:t>
      </w:r>
      <w:sdt>
        <w:sdtPr>
          <w:id w:val="-1610579119"/>
          <w:placeholder>
            <w:docPart w:val="0126417B0CD743D8B31235BB7F24AC65"/>
          </w:placeholder>
          <w:dataBinding w:prefixMappings="" w:xpath="/Modele[1]/PartiesB[1]/Désignation[1]" w:storeItemID="{334D0D4D-9C83-42E5-84D0-48D8015B4870}"/>
          <w:text/>
        </w:sdtPr>
        <w:sdtContent>
          <w:r w:rsidR="00FD1AC9" w:rsidRPr="005B7489">
            <w:t>Cédant</w:t>
          </w:r>
        </w:sdtContent>
      </w:sdt>
      <w:r w:rsidRPr="005B7489">
        <w:t> »,</w:t>
      </w:r>
    </w:p>
    <w:p w14:paraId="6C44BFC2" w14:textId="77777777" w:rsidR="00BA641A" w:rsidRPr="005B7489" w:rsidRDefault="00BA641A" w:rsidP="00BA641A">
      <w:r w:rsidRPr="005B7489">
        <w:t>Et ci-après désignées ensemble comme « les Parties »</w:t>
      </w:r>
    </w:p>
    <w:p w14:paraId="247D7096" w14:textId="77777777" w:rsidR="001F55DB" w:rsidRDefault="00722560" w:rsidP="001F55DB">
      <w:pPr>
        <w:spacing w:before="240"/>
        <w:rPr>
          <w:b/>
        </w:rPr>
      </w:pPr>
      <w:r w:rsidRPr="005B7489">
        <w:rPr>
          <w:b/>
        </w:rPr>
        <w:t>Il a été arrêté et convenu ce qui suit :</w:t>
      </w:r>
    </w:p>
    <w:p w14:paraId="649A00A0" w14:textId="1AF5A34E" w:rsidR="005C7C94" w:rsidRDefault="005C7C94">
      <w:pPr>
        <w:spacing w:after="200" w:line="276" w:lineRule="auto"/>
        <w:jc w:val="left"/>
        <w:rPr>
          <w:b/>
        </w:rPr>
      </w:pPr>
      <w:r>
        <w:rPr>
          <w:b/>
        </w:rPr>
        <w:br w:type="page"/>
      </w:r>
    </w:p>
    <w:p w14:paraId="5C86A84C" w14:textId="77777777" w:rsidR="00D44E85" w:rsidRDefault="00D44E85" w:rsidP="001F55DB">
      <w:pPr>
        <w:spacing w:before="240"/>
        <w:rPr>
          <w:b/>
        </w:rPr>
      </w:pPr>
    </w:p>
    <w:sdt>
      <w:sdtPr>
        <w:rPr>
          <w:rFonts w:eastAsiaTheme="minorHAnsi" w:cstheme="minorBidi"/>
          <w:b/>
          <w:sz w:val="24"/>
          <w:szCs w:val="22"/>
          <w:lang w:eastAsia="en-US"/>
        </w:rPr>
        <w:id w:val="-344634743"/>
        <w:docPartObj>
          <w:docPartGallery w:val="Table of Contents"/>
          <w:docPartUnique/>
        </w:docPartObj>
      </w:sdtPr>
      <w:sdtEndPr>
        <w:rPr>
          <w:b w:val="0"/>
          <w:bCs/>
        </w:rPr>
      </w:sdtEndPr>
      <w:sdtContent>
        <w:p w14:paraId="27D4D1B6" w14:textId="77777777" w:rsidR="00722560" w:rsidRPr="005B7489" w:rsidRDefault="00E77CA4" w:rsidP="00FA7304">
          <w:pPr>
            <w:pStyle w:val="En-ttedetabledesmatires"/>
          </w:pPr>
          <w:r w:rsidRPr="005B7489">
            <w:t>Plan du document</w:t>
          </w:r>
        </w:p>
        <w:p w14:paraId="0555E8D6" w14:textId="07750283" w:rsidR="00D44E85" w:rsidRDefault="00722560">
          <w:pPr>
            <w:pStyle w:val="TM1"/>
            <w:rPr>
              <w:rFonts w:asciiTheme="minorHAnsi" w:eastAsiaTheme="minorEastAsia" w:hAnsiTheme="minorHAnsi"/>
              <w:color w:val="auto"/>
              <w:kern w:val="2"/>
              <w:sz w:val="22"/>
              <w:szCs w:val="22"/>
              <w:lang w:eastAsia="fr-FR"/>
              <w14:ligatures w14:val="standardContextual"/>
            </w:rPr>
          </w:pPr>
          <w:r w:rsidRPr="005B7489">
            <w:rPr>
              <w:color w:val="auto"/>
            </w:rPr>
            <w:fldChar w:fldCharType="begin"/>
          </w:r>
          <w:r w:rsidRPr="005B7489">
            <w:rPr>
              <w:color w:val="auto"/>
            </w:rPr>
            <w:instrText xml:space="preserve"> TOC \o "1-3" \h \z \u </w:instrText>
          </w:r>
          <w:r w:rsidRPr="005B7489">
            <w:rPr>
              <w:color w:val="auto"/>
            </w:rPr>
            <w:fldChar w:fldCharType="separate"/>
          </w:r>
          <w:hyperlink w:anchor="_Toc148535664" w:history="1">
            <w:r w:rsidR="00D44E85" w:rsidRPr="00A67E9A">
              <w:rPr>
                <w:rStyle w:val="Lienhypertexte"/>
                <w:b/>
              </w:rPr>
              <w:t>1</w:t>
            </w:r>
            <w:r w:rsidR="00D44E85">
              <w:rPr>
                <w:rFonts w:asciiTheme="minorHAnsi" w:eastAsiaTheme="minorEastAsia" w:hAnsiTheme="minorHAnsi"/>
                <w:color w:val="auto"/>
                <w:kern w:val="2"/>
                <w:sz w:val="22"/>
                <w:szCs w:val="22"/>
                <w:lang w:eastAsia="fr-FR"/>
                <w14:ligatures w14:val="standardContextual"/>
              </w:rPr>
              <w:tab/>
            </w:r>
            <w:r w:rsidR="00D44E85" w:rsidRPr="00A67E9A">
              <w:rPr>
                <w:rStyle w:val="Lienhypertexte"/>
              </w:rPr>
              <w:t>Préambule</w:t>
            </w:r>
            <w:r w:rsidR="00D44E85">
              <w:rPr>
                <w:webHidden/>
              </w:rPr>
              <w:tab/>
            </w:r>
            <w:r w:rsidR="00D44E85">
              <w:rPr>
                <w:webHidden/>
              </w:rPr>
              <w:fldChar w:fldCharType="begin"/>
            </w:r>
            <w:r w:rsidR="00D44E85">
              <w:rPr>
                <w:webHidden/>
              </w:rPr>
              <w:instrText xml:space="preserve"> PAGEREF _Toc148535664 \h </w:instrText>
            </w:r>
            <w:r w:rsidR="00D44E85">
              <w:rPr>
                <w:webHidden/>
              </w:rPr>
            </w:r>
            <w:r w:rsidR="00D44E85">
              <w:rPr>
                <w:webHidden/>
              </w:rPr>
              <w:fldChar w:fldCharType="separate"/>
            </w:r>
            <w:r w:rsidR="00FA7304">
              <w:rPr>
                <w:webHidden/>
              </w:rPr>
              <w:t>4</w:t>
            </w:r>
            <w:r w:rsidR="00D44E85">
              <w:rPr>
                <w:webHidden/>
              </w:rPr>
              <w:fldChar w:fldCharType="end"/>
            </w:r>
          </w:hyperlink>
        </w:p>
        <w:p w14:paraId="4BD20ECB" w14:textId="10D5A197" w:rsidR="00D44E85" w:rsidRDefault="00D44E85">
          <w:pPr>
            <w:pStyle w:val="TM1"/>
            <w:rPr>
              <w:rFonts w:asciiTheme="minorHAnsi" w:eastAsiaTheme="minorEastAsia" w:hAnsiTheme="minorHAnsi"/>
              <w:color w:val="auto"/>
              <w:kern w:val="2"/>
              <w:sz w:val="22"/>
              <w:szCs w:val="22"/>
              <w:lang w:eastAsia="fr-FR"/>
              <w14:ligatures w14:val="standardContextual"/>
            </w:rPr>
          </w:pPr>
          <w:hyperlink w:anchor="_Toc148535665" w:history="1">
            <w:r w:rsidRPr="00A67E9A">
              <w:rPr>
                <w:rStyle w:val="Lienhypertexte"/>
                <w:b/>
              </w:rPr>
              <w:t>2</w:t>
            </w:r>
            <w:r>
              <w:rPr>
                <w:rFonts w:asciiTheme="minorHAnsi" w:eastAsiaTheme="minorEastAsia" w:hAnsiTheme="minorHAnsi"/>
                <w:color w:val="auto"/>
                <w:kern w:val="2"/>
                <w:sz w:val="22"/>
                <w:szCs w:val="22"/>
                <w:lang w:eastAsia="fr-FR"/>
                <w14:ligatures w14:val="standardContextual"/>
              </w:rPr>
              <w:tab/>
            </w:r>
            <w:r w:rsidRPr="00A67E9A">
              <w:rPr>
                <w:rStyle w:val="Lienhypertexte"/>
              </w:rPr>
              <w:t>Définitions</w:t>
            </w:r>
            <w:r>
              <w:rPr>
                <w:webHidden/>
              </w:rPr>
              <w:tab/>
            </w:r>
            <w:r>
              <w:rPr>
                <w:webHidden/>
              </w:rPr>
              <w:fldChar w:fldCharType="begin"/>
            </w:r>
            <w:r>
              <w:rPr>
                <w:webHidden/>
              </w:rPr>
              <w:instrText xml:space="preserve"> PAGEREF _Toc148535665 \h </w:instrText>
            </w:r>
            <w:r>
              <w:rPr>
                <w:webHidden/>
              </w:rPr>
            </w:r>
            <w:r>
              <w:rPr>
                <w:webHidden/>
              </w:rPr>
              <w:fldChar w:fldCharType="separate"/>
            </w:r>
            <w:r w:rsidR="00FA7304">
              <w:rPr>
                <w:webHidden/>
              </w:rPr>
              <w:t>4</w:t>
            </w:r>
            <w:r>
              <w:rPr>
                <w:webHidden/>
              </w:rPr>
              <w:fldChar w:fldCharType="end"/>
            </w:r>
          </w:hyperlink>
        </w:p>
        <w:p w14:paraId="18544C3E" w14:textId="462A4297" w:rsidR="00D44E85" w:rsidRDefault="00D44E85">
          <w:pPr>
            <w:pStyle w:val="TM1"/>
            <w:rPr>
              <w:rFonts w:asciiTheme="minorHAnsi" w:eastAsiaTheme="minorEastAsia" w:hAnsiTheme="minorHAnsi"/>
              <w:color w:val="auto"/>
              <w:kern w:val="2"/>
              <w:sz w:val="22"/>
              <w:szCs w:val="22"/>
              <w:lang w:eastAsia="fr-FR"/>
              <w14:ligatures w14:val="standardContextual"/>
            </w:rPr>
          </w:pPr>
          <w:hyperlink w:anchor="_Toc148535669" w:history="1">
            <w:r w:rsidRPr="00A67E9A">
              <w:rPr>
                <w:rStyle w:val="Lienhypertexte"/>
                <w:b/>
              </w:rPr>
              <w:t>3</w:t>
            </w:r>
            <w:r>
              <w:rPr>
                <w:rFonts w:asciiTheme="minorHAnsi" w:eastAsiaTheme="minorEastAsia" w:hAnsiTheme="minorHAnsi"/>
                <w:color w:val="auto"/>
                <w:kern w:val="2"/>
                <w:sz w:val="22"/>
                <w:szCs w:val="22"/>
                <w:lang w:eastAsia="fr-FR"/>
                <w14:ligatures w14:val="standardContextual"/>
              </w:rPr>
              <w:tab/>
            </w:r>
            <w:r w:rsidRPr="00A67E9A">
              <w:rPr>
                <w:rStyle w:val="Lienhypertexte"/>
              </w:rPr>
              <w:t>Cession des droits d’exploitation des Œuvres</w:t>
            </w:r>
            <w:r>
              <w:rPr>
                <w:webHidden/>
              </w:rPr>
              <w:tab/>
            </w:r>
            <w:r>
              <w:rPr>
                <w:webHidden/>
              </w:rPr>
              <w:fldChar w:fldCharType="begin"/>
            </w:r>
            <w:r>
              <w:rPr>
                <w:webHidden/>
              </w:rPr>
              <w:instrText xml:space="preserve"> PAGEREF _Toc148535669 \h </w:instrText>
            </w:r>
            <w:r>
              <w:rPr>
                <w:webHidden/>
              </w:rPr>
            </w:r>
            <w:r>
              <w:rPr>
                <w:webHidden/>
              </w:rPr>
              <w:fldChar w:fldCharType="separate"/>
            </w:r>
            <w:r w:rsidR="00FA7304">
              <w:rPr>
                <w:webHidden/>
              </w:rPr>
              <w:t>5</w:t>
            </w:r>
            <w:r>
              <w:rPr>
                <w:webHidden/>
              </w:rPr>
              <w:fldChar w:fldCharType="end"/>
            </w:r>
          </w:hyperlink>
        </w:p>
        <w:p w14:paraId="5D14E472" w14:textId="448A1144" w:rsidR="00D44E85" w:rsidRDefault="00D44E85">
          <w:pPr>
            <w:pStyle w:val="TM1"/>
            <w:rPr>
              <w:rFonts w:asciiTheme="minorHAnsi" w:eastAsiaTheme="minorEastAsia" w:hAnsiTheme="minorHAnsi"/>
              <w:color w:val="auto"/>
              <w:kern w:val="2"/>
              <w:sz w:val="22"/>
              <w:szCs w:val="22"/>
              <w:lang w:eastAsia="fr-FR"/>
              <w14:ligatures w14:val="standardContextual"/>
            </w:rPr>
          </w:pPr>
          <w:hyperlink w:anchor="_Toc148535678" w:history="1">
            <w:r w:rsidRPr="00A67E9A">
              <w:rPr>
                <w:rStyle w:val="Lienhypertexte"/>
                <w:b/>
              </w:rPr>
              <w:t>4</w:t>
            </w:r>
            <w:r>
              <w:rPr>
                <w:rFonts w:asciiTheme="minorHAnsi" w:eastAsiaTheme="minorEastAsia" w:hAnsiTheme="minorHAnsi"/>
                <w:color w:val="auto"/>
                <w:kern w:val="2"/>
                <w:sz w:val="22"/>
                <w:szCs w:val="22"/>
                <w:lang w:eastAsia="fr-FR"/>
                <w14:ligatures w14:val="standardContextual"/>
              </w:rPr>
              <w:tab/>
            </w:r>
            <w:r w:rsidRPr="00A67E9A">
              <w:rPr>
                <w:rStyle w:val="Lienhypertexte"/>
              </w:rPr>
              <w:t>Garanties</w:t>
            </w:r>
            <w:r>
              <w:rPr>
                <w:webHidden/>
              </w:rPr>
              <w:tab/>
            </w:r>
            <w:r>
              <w:rPr>
                <w:webHidden/>
              </w:rPr>
              <w:fldChar w:fldCharType="begin"/>
            </w:r>
            <w:r>
              <w:rPr>
                <w:webHidden/>
              </w:rPr>
              <w:instrText xml:space="preserve"> PAGEREF _Toc148535678 \h </w:instrText>
            </w:r>
            <w:r>
              <w:rPr>
                <w:webHidden/>
              </w:rPr>
            </w:r>
            <w:r>
              <w:rPr>
                <w:webHidden/>
              </w:rPr>
              <w:fldChar w:fldCharType="separate"/>
            </w:r>
            <w:r w:rsidR="00FA7304">
              <w:rPr>
                <w:webHidden/>
              </w:rPr>
              <w:t>7</w:t>
            </w:r>
            <w:r>
              <w:rPr>
                <w:webHidden/>
              </w:rPr>
              <w:fldChar w:fldCharType="end"/>
            </w:r>
          </w:hyperlink>
        </w:p>
        <w:p w14:paraId="058CDD2F" w14:textId="4AD6EDD7" w:rsidR="00D44E85" w:rsidRDefault="00D44E85">
          <w:pPr>
            <w:pStyle w:val="TM1"/>
            <w:rPr>
              <w:rFonts w:asciiTheme="minorHAnsi" w:eastAsiaTheme="minorEastAsia" w:hAnsiTheme="minorHAnsi"/>
              <w:color w:val="auto"/>
              <w:kern w:val="2"/>
              <w:sz w:val="22"/>
              <w:szCs w:val="22"/>
              <w:lang w:eastAsia="fr-FR"/>
              <w14:ligatures w14:val="standardContextual"/>
            </w:rPr>
          </w:pPr>
          <w:hyperlink w:anchor="_Toc148535679" w:history="1">
            <w:r w:rsidRPr="00A67E9A">
              <w:rPr>
                <w:rStyle w:val="Lienhypertexte"/>
                <w:b/>
              </w:rPr>
              <w:t>5</w:t>
            </w:r>
            <w:r>
              <w:rPr>
                <w:rFonts w:asciiTheme="minorHAnsi" w:eastAsiaTheme="minorEastAsia" w:hAnsiTheme="minorHAnsi"/>
                <w:color w:val="auto"/>
                <w:kern w:val="2"/>
                <w:sz w:val="22"/>
                <w:szCs w:val="22"/>
                <w:lang w:eastAsia="fr-FR"/>
                <w14:ligatures w14:val="standardContextual"/>
              </w:rPr>
              <w:tab/>
            </w:r>
            <w:r w:rsidRPr="00A67E9A">
              <w:rPr>
                <w:rStyle w:val="Lienhypertexte"/>
              </w:rPr>
              <w:t>Droits et actions attachés à la cession des droits d’auteurs sur les Œuvres</w:t>
            </w:r>
            <w:r>
              <w:rPr>
                <w:webHidden/>
              </w:rPr>
              <w:tab/>
            </w:r>
            <w:r>
              <w:rPr>
                <w:webHidden/>
              </w:rPr>
              <w:fldChar w:fldCharType="begin"/>
            </w:r>
            <w:r>
              <w:rPr>
                <w:webHidden/>
              </w:rPr>
              <w:instrText xml:space="preserve"> PAGEREF _Toc148535679 \h </w:instrText>
            </w:r>
            <w:r>
              <w:rPr>
                <w:webHidden/>
              </w:rPr>
            </w:r>
            <w:r>
              <w:rPr>
                <w:webHidden/>
              </w:rPr>
              <w:fldChar w:fldCharType="separate"/>
            </w:r>
            <w:r w:rsidR="00FA7304">
              <w:rPr>
                <w:webHidden/>
              </w:rPr>
              <w:t>8</w:t>
            </w:r>
            <w:r>
              <w:rPr>
                <w:webHidden/>
              </w:rPr>
              <w:fldChar w:fldCharType="end"/>
            </w:r>
          </w:hyperlink>
        </w:p>
        <w:p w14:paraId="080DF98B" w14:textId="70C63571" w:rsidR="00D44E85" w:rsidRDefault="00D44E85">
          <w:pPr>
            <w:pStyle w:val="TM1"/>
            <w:rPr>
              <w:rFonts w:asciiTheme="minorHAnsi" w:eastAsiaTheme="minorEastAsia" w:hAnsiTheme="minorHAnsi"/>
              <w:color w:val="auto"/>
              <w:kern w:val="2"/>
              <w:sz w:val="22"/>
              <w:szCs w:val="22"/>
              <w:lang w:eastAsia="fr-FR"/>
              <w14:ligatures w14:val="standardContextual"/>
            </w:rPr>
          </w:pPr>
          <w:hyperlink w:anchor="_Toc148535680" w:history="1">
            <w:r w:rsidRPr="00A67E9A">
              <w:rPr>
                <w:rStyle w:val="Lienhypertexte"/>
                <w:b/>
              </w:rPr>
              <w:t>6</w:t>
            </w:r>
            <w:r>
              <w:rPr>
                <w:rFonts w:asciiTheme="minorHAnsi" w:eastAsiaTheme="minorEastAsia" w:hAnsiTheme="minorHAnsi"/>
                <w:color w:val="auto"/>
                <w:kern w:val="2"/>
                <w:sz w:val="22"/>
                <w:szCs w:val="22"/>
                <w:lang w:eastAsia="fr-FR"/>
                <w14:ligatures w14:val="standardContextual"/>
              </w:rPr>
              <w:tab/>
            </w:r>
            <w:r w:rsidRPr="00A67E9A">
              <w:rPr>
                <w:rStyle w:val="Lienhypertexte"/>
              </w:rPr>
              <w:t>Indivisibilité</w:t>
            </w:r>
            <w:r>
              <w:rPr>
                <w:webHidden/>
              </w:rPr>
              <w:tab/>
            </w:r>
            <w:r>
              <w:rPr>
                <w:webHidden/>
              </w:rPr>
              <w:fldChar w:fldCharType="begin"/>
            </w:r>
            <w:r>
              <w:rPr>
                <w:webHidden/>
              </w:rPr>
              <w:instrText xml:space="preserve"> PAGEREF _Toc148535680 \h </w:instrText>
            </w:r>
            <w:r>
              <w:rPr>
                <w:webHidden/>
              </w:rPr>
            </w:r>
            <w:r>
              <w:rPr>
                <w:webHidden/>
              </w:rPr>
              <w:fldChar w:fldCharType="separate"/>
            </w:r>
            <w:r w:rsidR="00FA7304">
              <w:rPr>
                <w:webHidden/>
              </w:rPr>
              <w:t>8</w:t>
            </w:r>
            <w:r>
              <w:rPr>
                <w:webHidden/>
              </w:rPr>
              <w:fldChar w:fldCharType="end"/>
            </w:r>
          </w:hyperlink>
        </w:p>
        <w:p w14:paraId="1B2AF615" w14:textId="500ED7EE" w:rsidR="00D44E85" w:rsidRDefault="00D44E85">
          <w:pPr>
            <w:pStyle w:val="TM1"/>
            <w:rPr>
              <w:rFonts w:asciiTheme="minorHAnsi" w:eastAsiaTheme="minorEastAsia" w:hAnsiTheme="minorHAnsi"/>
              <w:color w:val="auto"/>
              <w:kern w:val="2"/>
              <w:sz w:val="22"/>
              <w:szCs w:val="22"/>
              <w:lang w:eastAsia="fr-FR"/>
              <w14:ligatures w14:val="standardContextual"/>
            </w:rPr>
          </w:pPr>
          <w:hyperlink w:anchor="_Toc148535681" w:history="1">
            <w:r w:rsidRPr="00A67E9A">
              <w:rPr>
                <w:rStyle w:val="Lienhypertexte"/>
                <w:b/>
              </w:rPr>
              <w:t>7</w:t>
            </w:r>
            <w:r>
              <w:rPr>
                <w:rFonts w:asciiTheme="minorHAnsi" w:eastAsiaTheme="minorEastAsia" w:hAnsiTheme="minorHAnsi"/>
                <w:color w:val="auto"/>
                <w:kern w:val="2"/>
                <w:sz w:val="22"/>
                <w:szCs w:val="22"/>
                <w:lang w:eastAsia="fr-FR"/>
                <w14:ligatures w14:val="standardContextual"/>
              </w:rPr>
              <w:tab/>
            </w:r>
            <w:r w:rsidRPr="00A67E9A">
              <w:rPr>
                <w:rStyle w:val="Lienhypertexte"/>
              </w:rPr>
              <w:t>Rémunération</w:t>
            </w:r>
            <w:r>
              <w:rPr>
                <w:webHidden/>
              </w:rPr>
              <w:tab/>
            </w:r>
            <w:r>
              <w:rPr>
                <w:webHidden/>
              </w:rPr>
              <w:fldChar w:fldCharType="begin"/>
            </w:r>
            <w:r>
              <w:rPr>
                <w:webHidden/>
              </w:rPr>
              <w:instrText xml:space="preserve"> PAGEREF _Toc148535681 \h </w:instrText>
            </w:r>
            <w:r>
              <w:rPr>
                <w:webHidden/>
              </w:rPr>
            </w:r>
            <w:r>
              <w:rPr>
                <w:webHidden/>
              </w:rPr>
              <w:fldChar w:fldCharType="separate"/>
            </w:r>
            <w:r w:rsidR="00FA7304">
              <w:rPr>
                <w:webHidden/>
              </w:rPr>
              <w:t>9</w:t>
            </w:r>
            <w:r>
              <w:rPr>
                <w:webHidden/>
              </w:rPr>
              <w:fldChar w:fldCharType="end"/>
            </w:r>
          </w:hyperlink>
        </w:p>
        <w:p w14:paraId="5A2F3A07" w14:textId="6C0AB81A" w:rsidR="00D44E85" w:rsidRDefault="00D44E85">
          <w:pPr>
            <w:pStyle w:val="TM1"/>
            <w:rPr>
              <w:rFonts w:asciiTheme="minorHAnsi" w:eastAsiaTheme="minorEastAsia" w:hAnsiTheme="minorHAnsi"/>
              <w:color w:val="auto"/>
              <w:kern w:val="2"/>
              <w:sz w:val="22"/>
              <w:szCs w:val="22"/>
              <w:lang w:eastAsia="fr-FR"/>
              <w14:ligatures w14:val="standardContextual"/>
            </w:rPr>
          </w:pPr>
          <w:hyperlink w:anchor="_Toc148535682" w:history="1">
            <w:r w:rsidRPr="00A67E9A">
              <w:rPr>
                <w:rStyle w:val="Lienhypertexte"/>
                <w:b/>
              </w:rPr>
              <w:t>8</w:t>
            </w:r>
            <w:r>
              <w:rPr>
                <w:rFonts w:asciiTheme="minorHAnsi" w:eastAsiaTheme="minorEastAsia" w:hAnsiTheme="minorHAnsi"/>
                <w:color w:val="auto"/>
                <w:kern w:val="2"/>
                <w:sz w:val="22"/>
                <w:szCs w:val="22"/>
                <w:lang w:eastAsia="fr-FR"/>
                <w14:ligatures w14:val="standardContextual"/>
              </w:rPr>
              <w:tab/>
            </w:r>
            <w:r w:rsidRPr="00A67E9A">
              <w:rPr>
                <w:rStyle w:val="Lienhypertexte"/>
              </w:rPr>
              <w:t>Porte-fort</w:t>
            </w:r>
            <w:r>
              <w:rPr>
                <w:webHidden/>
              </w:rPr>
              <w:tab/>
            </w:r>
            <w:r>
              <w:rPr>
                <w:webHidden/>
              </w:rPr>
              <w:fldChar w:fldCharType="begin"/>
            </w:r>
            <w:r>
              <w:rPr>
                <w:webHidden/>
              </w:rPr>
              <w:instrText xml:space="preserve"> PAGEREF _Toc148535682 \h </w:instrText>
            </w:r>
            <w:r>
              <w:rPr>
                <w:webHidden/>
              </w:rPr>
            </w:r>
            <w:r>
              <w:rPr>
                <w:webHidden/>
              </w:rPr>
              <w:fldChar w:fldCharType="separate"/>
            </w:r>
            <w:r w:rsidR="00FA7304">
              <w:rPr>
                <w:webHidden/>
              </w:rPr>
              <w:t>9</w:t>
            </w:r>
            <w:r>
              <w:rPr>
                <w:webHidden/>
              </w:rPr>
              <w:fldChar w:fldCharType="end"/>
            </w:r>
          </w:hyperlink>
        </w:p>
        <w:p w14:paraId="60D1F36F" w14:textId="7866DC9A" w:rsidR="00D44E85" w:rsidRDefault="00D44E85">
          <w:pPr>
            <w:pStyle w:val="TM1"/>
            <w:rPr>
              <w:rFonts w:asciiTheme="minorHAnsi" w:eastAsiaTheme="minorEastAsia" w:hAnsiTheme="minorHAnsi"/>
              <w:color w:val="auto"/>
              <w:kern w:val="2"/>
              <w:sz w:val="22"/>
              <w:szCs w:val="22"/>
              <w:lang w:eastAsia="fr-FR"/>
              <w14:ligatures w14:val="standardContextual"/>
            </w:rPr>
          </w:pPr>
          <w:hyperlink w:anchor="_Toc148535683" w:history="1">
            <w:r w:rsidRPr="00A67E9A">
              <w:rPr>
                <w:rStyle w:val="Lienhypertexte"/>
                <w:b/>
              </w:rPr>
              <w:t>9</w:t>
            </w:r>
            <w:r>
              <w:rPr>
                <w:rFonts w:asciiTheme="minorHAnsi" w:eastAsiaTheme="minorEastAsia" w:hAnsiTheme="minorHAnsi"/>
                <w:color w:val="auto"/>
                <w:kern w:val="2"/>
                <w:sz w:val="22"/>
                <w:szCs w:val="22"/>
                <w:lang w:eastAsia="fr-FR"/>
                <w14:ligatures w14:val="standardContextual"/>
              </w:rPr>
              <w:tab/>
            </w:r>
            <w:r w:rsidRPr="00A67E9A">
              <w:rPr>
                <w:rStyle w:val="Lienhypertexte"/>
              </w:rPr>
              <w:t>Interprétation</w:t>
            </w:r>
            <w:r>
              <w:rPr>
                <w:webHidden/>
              </w:rPr>
              <w:tab/>
            </w:r>
            <w:r>
              <w:rPr>
                <w:webHidden/>
              </w:rPr>
              <w:fldChar w:fldCharType="begin"/>
            </w:r>
            <w:r>
              <w:rPr>
                <w:webHidden/>
              </w:rPr>
              <w:instrText xml:space="preserve"> PAGEREF _Toc148535683 \h </w:instrText>
            </w:r>
            <w:r>
              <w:rPr>
                <w:webHidden/>
              </w:rPr>
            </w:r>
            <w:r>
              <w:rPr>
                <w:webHidden/>
              </w:rPr>
              <w:fldChar w:fldCharType="separate"/>
            </w:r>
            <w:r w:rsidR="00FA7304">
              <w:rPr>
                <w:webHidden/>
              </w:rPr>
              <w:t>10</w:t>
            </w:r>
            <w:r>
              <w:rPr>
                <w:webHidden/>
              </w:rPr>
              <w:fldChar w:fldCharType="end"/>
            </w:r>
          </w:hyperlink>
        </w:p>
        <w:p w14:paraId="7174E1CE" w14:textId="6C3B273E" w:rsidR="00D44E85" w:rsidRDefault="00D44E85">
          <w:pPr>
            <w:pStyle w:val="TM1"/>
            <w:rPr>
              <w:rFonts w:asciiTheme="minorHAnsi" w:eastAsiaTheme="minorEastAsia" w:hAnsiTheme="minorHAnsi"/>
              <w:color w:val="auto"/>
              <w:kern w:val="2"/>
              <w:sz w:val="22"/>
              <w:szCs w:val="22"/>
              <w:lang w:eastAsia="fr-FR"/>
              <w14:ligatures w14:val="standardContextual"/>
            </w:rPr>
          </w:pPr>
          <w:hyperlink w:anchor="_Toc148535684" w:history="1">
            <w:r w:rsidRPr="00A67E9A">
              <w:rPr>
                <w:rStyle w:val="Lienhypertexte"/>
                <w:b/>
              </w:rPr>
              <w:t>10</w:t>
            </w:r>
            <w:r>
              <w:rPr>
                <w:rFonts w:asciiTheme="minorHAnsi" w:eastAsiaTheme="minorEastAsia" w:hAnsiTheme="minorHAnsi"/>
                <w:color w:val="auto"/>
                <w:kern w:val="2"/>
                <w:sz w:val="22"/>
                <w:szCs w:val="22"/>
                <w:lang w:eastAsia="fr-FR"/>
                <w14:ligatures w14:val="standardContextual"/>
              </w:rPr>
              <w:tab/>
            </w:r>
            <w:r w:rsidRPr="00A67E9A">
              <w:rPr>
                <w:rStyle w:val="Lienhypertexte"/>
              </w:rPr>
              <w:t>Loi applicable et attribution de juridiction</w:t>
            </w:r>
            <w:r>
              <w:rPr>
                <w:webHidden/>
              </w:rPr>
              <w:tab/>
            </w:r>
            <w:r>
              <w:rPr>
                <w:webHidden/>
              </w:rPr>
              <w:fldChar w:fldCharType="begin"/>
            </w:r>
            <w:r>
              <w:rPr>
                <w:webHidden/>
              </w:rPr>
              <w:instrText xml:space="preserve"> PAGEREF _Toc148535684 \h </w:instrText>
            </w:r>
            <w:r>
              <w:rPr>
                <w:webHidden/>
              </w:rPr>
            </w:r>
            <w:r>
              <w:rPr>
                <w:webHidden/>
              </w:rPr>
              <w:fldChar w:fldCharType="separate"/>
            </w:r>
            <w:r w:rsidR="00FA7304">
              <w:rPr>
                <w:webHidden/>
              </w:rPr>
              <w:t>10</w:t>
            </w:r>
            <w:r>
              <w:rPr>
                <w:webHidden/>
              </w:rPr>
              <w:fldChar w:fldCharType="end"/>
            </w:r>
          </w:hyperlink>
        </w:p>
        <w:p w14:paraId="37D845D5" w14:textId="2C079F09" w:rsidR="00722560" w:rsidRDefault="00722560" w:rsidP="00722560">
          <w:pPr>
            <w:rPr>
              <w:b/>
              <w:bCs/>
            </w:rPr>
          </w:pPr>
          <w:r w:rsidRPr="005B7489">
            <w:rPr>
              <w:b/>
              <w:bCs/>
            </w:rPr>
            <w:fldChar w:fldCharType="end"/>
          </w:r>
        </w:p>
      </w:sdtContent>
    </w:sdt>
    <w:p w14:paraId="60AD9E9E" w14:textId="7FAB0A3B" w:rsidR="00FA7304" w:rsidRDefault="00FA7304">
      <w:pPr>
        <w:spacing w:after="200" w:line="276" w:lineRule="auto"/>
        <w:jc w:val="left"/>
        <w:rPr>
          <w:rFonts w:eastAsiaTheme="majorEastAsia" w:cstheme="majorBidi"/>
          <w:sz w:val="30"/>
          <w:szCs w:val="30"/>
        </w:rPr>
      </w:pPr>
      <w:bookmarkStart w:id="1" w:name="_Toc148535664"/>
      <w:r>
        <w:br w:type="page"/>
      </w:r>
    </w:p>
    <w:p w14:paraId="1E9AF0EA" w14:textId="05E5EC79" w:rsidR="00700B89" w:rsidRPr="005443DF" w:rsidRDefault="00700B89" w:rsidP="00FA7304">
      <w:pPr>
        <w:pStyle w:val="Titre1"/>
      </w:pPr>
      <w:r w:rsidRPr="005443DF">
        <w:lastRenderedPageBreak/>
        <w:t>Préambule</w:t>
      </w:r>
      <w:bookmarkEnd w:id="1"/>
    </w:p>
    <w:p w14:paraId="3A7B3FB4" w14:textId="5346366A" w:rsidR="000D4BD0" w:rsidRDefault="000D6FEE" w:rsidP="000D6FEE">
      <w:pPr>
        <w:rPr>
          <w:lang w:eastAsia="fr-FR"/>
        </w:rPr>
      </w:pPr>
      <w:bookmarkStart w:id="2" w:name="_Hlk12887558"/>
      <w:bookmarkStart w:id="3" w:name="_Hlk12888807"/>
      <w:r w:rsidRPr="000D6FEE">
        <w:rPr>
          <w:lang w:eastAsia="fr-FR"/>
        </w:rPr>
        <w:t>FEE BAT</w:t>
      </w:r>
      <w:r w:rsidR="000D4BD0">
        <w:rPr>
          <w:lang w:eastAsia="fr-FR"/>
        </w:rPr>
        <w:t xml:space="preserve"> est </w:t>
      </w:r>
      <w:r w:rsidRPr="000D6FEE">
        <w:rPr>
          <w:lang w:eastAsia="fr-FR"/>
        </w:rPr>
        <w:t>un programme de formation destiné à former les professionnels du bâtiment au domaine de l’efficacité énergétique</w:t>
      </w:r>
      <w:r w:rsidR="000D4BD0">
        <w:rPr>
          <w:lang w:eastAsia="fr-FR"/>
        </w:rPr>
        <w:t xml:space="preserve">, </w:t>
      </w:r>
      <w:r w:rsidR="000D4BD0" w:rsidRPr="000D6FEE">
        <w:rPr>
          <w:lang w:eastAsia="fr-FR"/>
        </w:rPr>
        <w:t>financé dans le cadre du dispositif des Certificats d’Économies d’Énergie (CEE)</w:t>
      </w:r>
      <w:r w:rsidRPr="000D6FEE">
        <w:rPr>
          <w:lang w:eastAsia="fr-FR"/>
        </w:rPr>
        <w:t xml:space="preserve">. </w:t>
      </w:r>
    </w:p>
    <w:p w14:paraId="1758149C" w14:textId="14358147" w:rsidR="000D6FEE" w:rsidRPr="000D6FEE" w:rsidRDefault="000D6FEE" w:rsidP="000D6FEE">
      <w:pPr>
        <w:rPr>
          <w:lang w:eastAsia="fr-FR"/>
        </w:rPr>
      </w:pPr>
      <w:r w:rsidRPr="000D6FEE">
        <w:rPr>
          <w:lang w:eastAsia="fr-FR"/>
        </w:rPr>
        <w:t xml:space="preserve">Ce programme propose </w:t>
      </w:r>
      <w:r w:rsidR="00240651">
        <w:rPr>
          <w:lang w:eastAsia="fr-FR"/>
        </w:rPr>
        <w:t xml:space="preserve">notamment </w:t>
      </w:r>
      <w:r w:rsidRPr="000D6FEE">
        <w:rPr>
          <w:lang w:eastAsia="fr-FR"/>
        </w:rPr>
        <w:t xml:space="preserve">d’accompagner des enseignants et formateurs qui interviennent dans la formation </w:t>
      </w:r>
      <w:r w:rsidR="006B73E1">
        <w:rPr>
          <w:lang w:eastAsia="fr-FR"/>
        </w:rPr>
        <w:t xml:space="preserve">initiale </w:t>
      </w:r>
      <w:r w:rsidRPr="000D6FEE">
        <w:rPr>
          <w:lang w:eastAsia="fr-FR"/>
        </w:rPr>
        <w:t>de futurs professionnels du bâtiment</w:t>
      </w:r>
      <w:r w:rsidR="000D4BD0">
        <w:rPr>
          <w:lang w:eastAsia="fr-FR"/>
        </w:rPr>
        <w:t>,</w:t>
      </w:r>
      <w:r w:rsidRPr="000D6FEE">
        <w:rPr>
          <w:lang w:eastAsia="fr-FR"/>
        </w:rPr>
        <w:t xml:space="preserve"> </w:t>
      </w:r>
      <w:r w:rsidR="006B73E1">
        <w:rPr>
          <w:lang w:eastAsia="fr-FR"/>
        </w:rPr>
        <w:t xml:space="preserve">en leur proposant des parcours de formation et en leur mettant à disposition des ressources pédagogiques </w:t>
      </w:r>
      <w:r w:rsidRPr="000D6FEE">
        <w:rPr>
          <w:lang w:eastAsia="fr-FR"/>
        </w:rPr>
        <w:t xml:space="preserve">sur la thématique de la </w:t>
      </w:r>
      <w:r w:rsidR="006B73E1">
        <w:rPr>
          <w:lang w:eastAsia="fr-FR"/>
        </w:rPr>
        <w:t>rénovation énergétique des bâtiments.</w:t>
      </w:r>
    </w:p>
    <w:p w14:paraId="291B5693" w14:textId="47A26416" w:rsidR="000D6FEE" w:rsidRPr="000D6FEE" w:rsidRDefault="000D6FEE" w:rsidP="000D6FEE">
      <w:pPr>
        <w:rPr>
          <w:lang w:eastAsia="fr-FR"/>
        </w:rPr>
      </w:pPr>
      <w:r w:rsidRPr="000D6FEE">
        <w:rPr>
          <w:lang w:eastAsia="fr-FR"/>
        </w:rPr>
        <w:t xml:space="preserve">Dans ce contexte, l’Agence Qualité Construction, </w:t>
      </w:r>
    </w:p>
    <w:p w14:paraId="18D51E32" w14:textId="599140EB" w:rsidR="000D6FEE" w:rsidRPr="000D6FEE" w:rsidRDefault="000D6FEE" w:rsidP="000D6FEE">
      <w:pPr>
        <w:pStyle w:val="Paragraphedeliste"/>
        <w:numPr>
          <w:ilvl w:val="0"/>
          <w:numId w:val="30"/>
        </w:numPr>
        <w:rPr>
          <w:lang w:eastAsia="fr-FR"/>
        </w:rPr>
      </w:pPr>
      <w:proofErr w:type="gramStart"/>
      <w:r w:rsidRPr="000D6FEE">
        <w:rPr>
          <w:lang w:eastAsia="fr-FR"/>
        </w:rPr>
        <w:t>entend</w:t>
      </w:r>
      <w:proofErr w:type="gramEnd"/>
      <w:r w:rsidRPr="000D6FEE">
        <w:rPr>
          <w:lang w:eastAsia="fr-FR"/>
        </w:rPr>
        <w:t xml:space="preserve"> passer des marchés avec </w:t>
      </w:r>
      <w:r w:rsidR="000D4BD0">
        <w:rPr>
          <w:lang w:eastAsia="fr-FR"/>
        </w:rPr>
        <w:t>d</w:t>
      </w:r>
      <w:r w:rsidRPr="000D6FEE">
        <w:rPr>
          <w:lang w:eastAsia="fr-FR"/>
        </w:rPr>
        <w:t xml:space="preserve">es prestataires </w:t>
      </w:r>
      <w:r w:rsidR="000D4BD0">
        <w:rPr>
          <w:lang w:eastAsia="fr-FR"/>
        </w:rPr>
        <w:t xml:space="preserve">indépendants, </w:t>
      </w:r>
      <w:r w:rsidRPr="000D6FEE">
        <w:rPr>
          <w:lang w:eastAsia="fr-FR"/>
        </w:rPr>
        <w:t xml:space="preserve">en vue de faire réaliser les contenus de formation </w:t>
      </w:r>
      <w:r w:rsidR="000D4BD0">
        <w:rPr>
          <w:lang w:eastAsia="fr-FR"/>
        </w:rPr>
        <w:t>(</w:t>
      </w:r>
      <w:r w:rsidRPr="000D6FEE">
        <w:rPr>
          <w:lang w:eastAsia="fr-FR"/>
        </w:rPr>
        <w:t>textuel</w:t>
      </w:r>
      <w:r w:rsidR="000D4BD0">
        <w:rPr>
          <w:lang w:eastAsia="fr-FR"/>
        </w:rPr>
        <w:t>s</w:t>
      </w:r>
      <w:r w:rsidRPr="000D6FEE">
        <w:rPr>
          <w:lang w:eastAsia="fr-FR"/>
        </w:rPr>
        <w:t>, audiovisuels, graphiques, multimédias etc.</w:t>
      </w:r>
      <w:r w:rsidR="000D4BD0">
        <w:rPr>
          <w:lang w:eastAsia="fr-FR"/>
        </w:rPr>
        <w:t>)</w:t>
      </w:r>
      <w:r w:rsidRPr="000D6FEE">
        <w:rPr>
          <w:lang w:eastAsia="fr-FR"/>
        </w:rPr>
        <w:t xml:space="preserve"> qui s’intégreront au programme FEE BAT</w:t>
      </w:r>
      <w:r w:rsidR="00B038D1">
        <w:rPr>
          <w:lang w:eastAsia="fr-FR"/>
        </w:rPr>
        <w:t>,</w:t>
      </w:r>
    </w:p>
    <w:p w14:paraId="42F42102" w14:textId="0E3AA2AF" w:rsidR="000D6FEE" w:rsidRPr="000D6FEE" w:rsidRDefault="000D6FEE" w:rsidP="000D6FEE">
      <w:pPr>
        <w:pStyle w:val="Paragraphedeliste"/>
        <w:numPr>
          <w:ilvl w:val="0"/>
          <w:numId w:val="30"/>
        </w:numPr>
        <w:rPr>
          <w:lang w:eastAsia="fr-FR"/>
        </w:rPr>
      </w:pPr>
      <w:proofErr w:type="gramStart"/>
      <w:r w:rsidRPr="000D6FEE">
        <w:rPr>
          <w:lang w:eastAsia="fr-FR"/>
        </w:rPr>
        <w:t>laisse</w:t>
      </w:r>
      <w:proofErr w:type="gramEnd"/>
      <w:r w:rsidRPr="000D6FEE">
        <w:rPr>
          <w:lang w:eastAsia="fr-FR"/>
        </w:rPr>
        <w:t xml:space="preserve"> toute liberté à ses prestataires pour choisir leur propres prestataires et/ou salariés qui interviendront dans la création de</w:t>
      </w:r>
      <w:r w:rsidR="007F68BE">
        <w:rPr>
          <w:lang w:eastAsia="fr-FR"/>
        </w:rPr>
        <w:t>s œuvres en résultant</w:t>
      </w:r>
      <w:r w:rsidR="00B038D1">
        <w:rPr>
          <w:lang w:eastAsia="fr-FR"/>
        </w:rPr>
        <w:t>,</w:t>
      </w:r>
    </w:p>
    <w:p w14:paraId="2AA31016" w14:textId="2E6EEF3D" w:rsidR="000D6FEE" w:rsidRPr="001B4B42" w:rsidRDefault="000D6FEE" w:rsidP="000D6FEE">
      <w:pPr>
        <w:rPr>
          <w:lang w:eastAsia="fr-FR"/>
        </w:rPr>
      </w:pPr>
      <w:proofErr w:type="gramStart"/>
      <w:r w:rsidRPr="000D6FEE">
        <w:rPr>
          <w:lang w:eastAsia="fr-FR"/>
        </w:rPr>
        <w:t>la</w:t>
      </w:r>
      <w:proofErr w:type="gramEnd"/>
      <w:r w:rsidRPr="000D6FEE">
        <w:rPr>
          <w:lang w:eastAsia="fr-FR"/>
        </w:rPr>
        <w:t xml:space="preserve"> seule condition exigée pour l’ensemble des acteurs étant que les livrables soient protégés par le droit d’auteur au sens des dispositions du</w:t>
      </w:r>
      <w:r w:rsidR="008A6002">
        <w:rPr>
          <w:lang w:eastAsia="fr-FR"/>
        </w:rPr>
        <w:t xml:space="preserve"> Livre 1</w:t>
      </w:r>
      <w:r w:rsidR="008A6002" w:rsidRPr="008A6002">
        <w:rPr>
          <w:vertAlign w:val="superscript"/>
          <w:lang w:eastAsia="fr-FR"/>
        </w:rPr>
        <w:t>er</w:t>
      </w:r>
      <w:r w:rsidR="008A6002">
        <w:rPr>
          <w:lang w:eastAsia="fr-FR"/>
        </w:rPr>
        <w:t xml:space="preserve"> du</w:t>
      </w:r>
      <w:r w:rsidRPr="000D6FEE">
        <w:rPr>
          <w:lang w:eastAsia="fr-FR"/>
        </w:rPr>
        <w:t xml:space="preserve"> Code de la propriété intellectuelle et que l’AQC</w:t>
      </w:r>
      <w:r w:rsidR="000D4BD0">
        <w:rPr>
          <w:lang w:eastAsia="fr-FR"/>
        </w:rPr>
        <w:t xml:space="preserve"> se voit céder et </w:t>
      </w:r>
      <w:r w:rsidRPr="001B4B42">
        <w:rPr>
          <w:lang w:eastAsia="fr-FR"/>
        </w:rPr>
        <w:t>joui</w:t>
      </w:r>
      <w:r w:rsidR="00B038D1" w:rsidRPr="001B4B42">
        <w:rPr>
          <w:lang w:eastAsia="fr-FR"/>
        </w:rPr>
        <w:t>sse</w:t>
      </w:r>
      <w:r w:rsidRPr="001B4B42">
        <w:rPr>
          <w:lang w:eastAsia="fr-FR"/>
        </w:rPr>
        <w:t xml:space="preserve"> effectivement des droits en résultant.</w:t>
      </w:r>
    </w:p>
    <w:p w14:paraId="2943FE96" w14:textId="0714D63E" w:rsidR="000D6FEE" w:rsidRPr="00BC0B47" w:rsidRDefault="000D6FEE" w:rsidP="00BC0B47">
      <w:pPr>
        <w:pStyle w:val="AQC-Chap-Introduction"/>
        <w:spacing w:before="120"/>
        <w:contextualSpacing w:val="0"/>
        <w:rPr>
          <w:b/>
          <w:bCs/>
          <w:sz w:val="24"/>
          <w:szCs w:val="24"/>
        </w:rPr>
      </w:pPr>
      <w:r w:rsidRPr="001B4B42">
        <w:t xml:space="preserve">C’est donc aux fins d’organiser la cession des droits patrimoniaux d’auteur </w:t>
      </w:r>
      <w:r w:rsidR="001B4B42" w:rsidRPr="001B4B42">
        <w:t xml:space="preserve">des </w:t>
      </w:r>
      <w:r w:rsidRPr="001B4B42">
        <w:t>Œuvre</w:t>
      </w:r>
      <w:r w:rsidR="001B4B42" w:rsidRPr="001B4B42">
        <w:t>s</w:t>
      </w:r>
      <w:r w:rsidRPr="001B4B42">
        <w:t xml:space="preserve"> </w:t>
      </w:r>
      <w:r w:rsidR="00D44E85">
        <w:t>issus du marché de « </w:t>
      </w:r>
      <w:r w:rsidR="00BC0B47" w:rsidRPr="00BC0B47">
        <w:rPr>
          <w:b/>
          <w:bCs/>
          <w:sz w:val="24"/>
          <w:szCs w:val="24"/>
        </w:rPr>
        <w:t>Conception des ressources pédagogiques innovantes sur les thématiques « </w:t>
      </w:r>
      <w:r w:rsidR="00FC671F">
        <w:rPr>
          <w:b/>
          <w:bCs/>
          <w:sz w:val="24"/>
          <w:szCs w:val="24"/>
        </w:rPr>
        <w:t>Ventilation</w:t>
      </w:r>
      <w:r w:rsidR="00BC0B47" w:rsidRPr="00BC0B47">
        <w:rPr>
          <w:b/>
          <w:bCs/>
          <w:sz w:val="24"/>
          <w:szCs w:val="24"/>
        </w:rPr>
        <w:t> » et « </w:t>
      </w:r>
      <w:r w:rsidR="00FC671F">
        <w:rPr>
          <w:b/>
          <w:bCs/>
          <w:sz w:val="24"/>
          <w:szCs w:val="24"/>
        </w:rPr>
        <w:t>ITE</w:t>
      </w:r>
      <w:r w:rsidR="00BC0B47" w:rsidRPr="00BC0B47">
        <w:rPr>
          <w:b/>
          <w:bCs/>
          <w:sz w:val="24"/>
          <w:szCs w:val="24"/>
        </w:rPr>
        <w:t> » du module M4 du dispositif FEEBAT à destination des enseignants de l’éducation nationale et des formateurs du réseau de l’apprentissage</w:t>
      </w:r>
      <w:r w:rsidR="00BC0B47">
        <w:rPr>
          <w:b/>
          <w:bCs/>
          <w:sz w:val="24"/>
          <w:szCs w:val="24"/>
        </w:rPr>
        <w:t xml:space="preserve"> </w:t>
      </w:r>
      <w:r w:rsidR="00D44E85">
        <w:t>»</w:t>
      </w:r>
      <w:r w:rsidR="000D4BD0">
        <w:t xml:space="preserve">, </w:t>
      </w:r>
      <w:r w:rsidRPr="000D6FEE">
        <w:t xml:space="preserve">que les Parties se sont rapprochées </w:t>
      </w:r>
      <w:r w:rsidR="000D4BD0">
        <w:t xml:space="preserve">pour convenir </w:t>
      </w:r>
      <w:r w:rsidRPr="000D6FEE">
        <w:t>du présent Contrat.</w:t>
      </w:r>
    </w:p>
    <w:p w14:paraId="29F8C3F8" w14:textId="6EA41EF1" w:rsidR="0045431F" w:rsidRPr="005443DF" w:rsidRDefault="005032FC" w:rsidP="00FA7304">
      <w:pPr>
        <w:pStyle w:val="Titre1"/>
      </w:pPr>
      <w:bookmarkStart w:id="4" w:name="_Toc148535665"/>
      <w:r w:rsidRPr="005443DF">
        <w:t>Définitions</w:t>
      </w:r>
      <w:bookmarkEnd w:id="4"/>
    </w:p>
    <w:p w14:paraId="4782D6BD" w14:textId="248ACEE3" w:rsidR="00E77CA4" w:rsidRPr="005443DF" w:rsidRDefault="00E77CA4" w:rsidP="00C07B3C">
      <w:pPr>
        <w:pStyle w:val="Titre2"/>
        <w:rPr>
          <w:color w:val="auto"/>
        </w:rPr>
      </w:pPr>
      <w:bookmarkStart w:id="5" w:name="_Toc148535666"/>
      <w:r w:rsidRPr="005443DF">
        <w:rPr>
          <w:color w:val="auto"/>
        </w:rPr>
        <w:t>« </w:t>
      </w:r>
      <w:sdt>
        <w:sdtPr>
          <w:rPr>
            <w:color w:val="auto"/>
          </w:rPr>
          <w:id w:val="-955260578"/>
          <w:placeholder>
            <w:docPart w:val="3BC53BA8FB244A41A765C386A9993588"/>
          </w:placeholder>
          <w:dataBinding w:prefixMappings="" w:xpath="/Modele[1]/Définitions[1]/Définition[1]/Nom[1]" w:storeItemID="{334D0D4D-9C83-42E5-84D0-48D8015B4870}"/>
          <w:text/>
        </w:sdtPr>
        <w:sdtContent>
          <w:r w:rsidR="00953730" w:rsidRPr="005443DF">
            <w:rPr>
              <w:color w:val="auto"/>
            </w:rPr>
            <w:t>Œuvre</w:t>
          </w:r>
          <w:r w:rsidR="001B4B42" w:rsidRPr="005443DF">
            <w:rPr>
              <w:color w:val="auto"/>
            </w:rPr>
            <w:t>s</w:t>
          </w:r>
        </w:sdtContent>
      </w:sdt>
      <w:r w:rsidRPr="005443DF">
        <w:rPr>
          <w:color w:val="auto"/>
        </w:rPr>
        <w:t> »</w:t>
      </w:r>
      <w:bookmarkEnd w:id="5"/>
    </w:p>
    <w:p w14:paraId="0174DBBE" w14:textId="11A4698B" w:rsidR="00E77CA4" w:rsidRDefault="00E77CA4" w:rsidP="00E77CA4">
      <w:bookmarkStart w:id="6" w:name="_Hlk13142094"/>
      <w:r w:rsidRPr="005443DF">
        <w:t xml:space="preserve">On désigne par </w:t>
      </w:r>
      <w:r w:rsidR="0069595E" w:rsidRPr="005443DF">
        <w:t>« </w:t>
      </w:r>
      <w:sdt>
        <w:sdtPr>
          <w:id w:val="761727127"/>
          <w:placeholder>
            <w:docPart w:val="2BF4F33E998044169912136A19D7423D"/>
          </w:placeholder>
          <w:dataBinding w:prefixMappings="" w:xpath="/Modele[1]/Définitions[1]/Définition[1]/Nom[1]" w:storeItemID="{334D0D4D-9C83-42E5-84D0-48D8015B4870}"/>
          <w:text/>
        </w:sdtPr>
        <w:sdtContent>
          <w:r w:rsidR="001B4B42" w:rsidRPr="005443DF">
            <w:t>Œuvres</w:t>
          </w:r>
        </w:sdtContent>
      </w:sdt>
      <w:r w:rsidRPr="005443DF">
        <w:t>  »</w:t>
      </w:r>
      <w:r w:rsidR="00A63E62" w:rsidRPr="005443DF">
        <w:t> </w:t>
      </w:r>
      <w:r w:rsidR="00D44E85">
        <w:t xml:space="preserve"> </w:t>
      </w:r>
      <w:r w:rsidR="00953730" w:rsidRPr="005443DF">
        <w:t>l</w:t>
      </w:r>
      <w:r w:rsidR="001B4B42" w:rsidRPr="005443DF">
        <w:t xml:space="preserve">es </w:t>
      </w:r>
      <w:r w:rsidR="00953730" w:rsidRPr="005443DF">
        <w:t>œuvre</w:t>
      </w:r>
      <w:r w:rsidR="001B4B42" w:rsidRPr="005443DF">
        <w:t>s</w:t>
      </w:r>
      <w:r w:rsidR="00953730" w:rsidRPr="005443DF">
        <w:t xml:space="preserve"> de l’esprit</w:t>
      </w:r>
      <w:r w:rsidR="004403CB" w:rsidRPr="005443DF">
        <w:t xml:space="preserve"> </w:t>
      </w:r>
      <w:r w:rsidR="00FF50D5" w:rsidRPr="005443DF">
        <w:t>constituant</w:t>
      </w:r>
      <w:r w:rsidR="004403CB" w:rsidRPr="005443DF">
        <w:t xml:space="preserve"> le</w:t>
      </w:r>
      <w:r w:rsidR="007F68BE" w:rsidRPr="005443DF">
        <w:t>s</w:t>
      </w:r>
      <w:r w:rsidR="004403CB" w:rsidRPr="005443DF">
        <w:t xml:space="preserve"> résultat</w:t>
      </w:r>
      <w:r w:rsidR="007F68BE" w:rsidRPr="005443DF">
        <w:t>s</w:t>
      </w:r>
      <w:r w:rsidR="004403CB" w:rsidRPr="005443DF">
        <w:t xml:space="preserve"> </w:t>
      </w:r>
      <w:r w:rsidR="00386D9D">
        <w:t xml:space="preserve">et </w:t>
      </w:r>
      <w:r w:rsidR="007F68BE" w:rsidRPr="005443DF">
        <w:t xml:space="preserve">livrables </w:t>
      </w:r>
      <w:r w:rsidR="004403CB" w:rsidRPr="005443DF">
        <w:t xml:space="preserve">du </w:t>
      </w:r>
      <w:sdt>
        <w:sdtPr>
          <w:id w:val="-287518487"/>
          <w:placeholder>
            <w:docPart w:val="28DCD53170544E51904D15A6239DEC2B"/>
          </w:placeholder>
          <w:dataBinding w:prefixMappings="" w:xpath="/Modele[1]/Définitions[1]/Définition[3]/Nom[1]" w:storeItemID="{334D0D4D-9C83-42E5-84D0-48D8015B4870}"/>
          <w:text/>
        </w:sdtPr>
        <w:sdtContent>
          <w:r w:rsidR="008241DD" w:rsidRPr="005443DF">
            <w:t>Marché</w:t>
          </w:r>
        </w:sdtContent>
      </w:sdt>
      <w:r w:rsidR="002D4CDF" w:rsidRPr="005443DF">
        <w:t>, qui ser</w:t>
      </w:r>
      <w:r w:rsidR="001B4B42" w:rsidRPr="005443DF">
        <w:t>ont</w:t>
      </w:r>
      <w:r w:rsidR="002D4CDF" w:rsidRPr="005443DF">
        <w:t xml:space="preserve"> intégrée</w:t>
      </w:r>
      <w:r w:rsidR="001B4B42" w:rsidRPr="005443DF">
        <w:t>s</w:t>
      </w:r>
      <w:r w:rsidR="002D4CDF" w:rsidRPr="005443DF">
        <w:t xml:space="preserve"> au programme FEE BAT</w:t>
      </w:r>
      <w:r w:rsidR="00BB7144" w:rsidRPr="005443DF">
        <w:t>.</w:t>
      </w:r>
      <w:r w:rsidR="003F0AE6">
        <w:t xml:space="preserve"> Les œuvres sont listées à l’article 3 du Marché.</w:t>
      </w:r>
    </w:p>
    <w:p w14:paraId="06B92BEF" w14:textId="6D3D7F8B" w:rsidR="001B4B42" w:rsidRPr="005443DF" w:rsidRDefault="001B4B42" w:rsidP="00C07B3C">
      <w:pPr>
        <w:pStyle w:val="Titre2"/>
        <w:rPr>
          <w:color w:val="auto"/>
        </w:rPr>
      </w:pPr>
      <w:bookmarkStart w:id="7" w:name="_Toc148535667"/>
      <w:bookmarkStart w:id="8" w:name="_Ref13238197"/>
      <w:bookmarkEnd w:id="2"/>
      <w:bookmarkEnd w:id="6"/>
      <w:r w:rsidRPr="005443DF">
        <w:rPr>
          <w:color w:val="auto"/>
        </w:rPr>
        <w:t>« </w:t>
      </w:r>
      <w:sdt>
        <w:sdtPr>
          <w:rPr>
            <w:color w:val="auto"/>
          </w:rPr>
          <w:id w:val="243460494"/>
          <w:placeholder>
            <w:docPart w:val="473FE0E2B74E4640B5DFA48DE1935EB0"/>
          </w:placeholder>
          <w:dataBinding w:prefixMappings="" w:xpath="/Modele[1]/Définitions[1]/Définition[2]/Nom[1]" w:storeItemID="{334D0D4D-9C83-42E5-84D0-48D8015B4870}"/>
          <w:text/>
        </w:sdtPr>
        <w:sdtContent>
          <w:r w:rsidR="002948B5" w:rsidRPr="005443DF">
            <w:rPr>
              <w:color w:val="auto"/>
            </w:rPr>
            <w:t>Sous-Contractant</w:t>
          </w:r>
        </w:sdtContent>
      </w:sdt>
      <w:r w:rsidRPr="005443DF">
        <w:rPr>
          <w:color w:val="auto"/>
        </w:rPr>
        <w:t> »</w:t>
      </w:r>
      <w:bookmarkEnd w:id="7"/>
    </w:p>
    <w:p w14:paraId="45B631BE" w14:textId="77777777" w:rsidR="002948B5" w:rsidRDefault="001B4B42" w:rsidP="007E7268">
      <w:r>
        <w:t>On désigne par « </w:t>
      </w:r>
      <w:sdt>
        <w:sdtPr>
          <w:id w:val="1664585130"/>
          <w:placeholder>
            <w:docPart w:val="473FE0E2B74E4640B5DFA48DE1935EB0"/>
          </w:placeholder>
          <w:dataBinding w:prefixMappings="" w:xpath="/Modele[1]/Définitions[1]/Définition[2]/Nom[1]" w:storeItemID="{334D0D4D-9C83-42E5-84D0-48D8015B4870}"/>
          <w:text/>
        </w:sdtPr>
        <w:sdtContent>
          <w:r w:rsidR="002948B5">
            <w:t>Sous-Contractant</w:t>
          </w:r>
        </w:sdtContent>
      </w:sdt>
      <w:r>
        <w:t> »</w:t>
      </w:r>
      <w:r w:rsidR="002948B5">
        <w:t> :</w:t>
      </w:r>
    </w:p>
    <w:p w14:paraId="379F3977" w14:textId="48327DC6" w:rsidR="002948B5" w:rsidRDefault="002948B5" w:rsidP="002948B5">
      <w:pPr>
        <w:pStyle w:val="Paragraphedeliste"/>
        <w:numPr>
          <w:ilvl w:val="0"/>
          <w:numId w:val="35"/>
        </w:numPr>
        <w:ind w:left="426" w:hanging="426"/>
      </w:pPr>
      <w:proofErr w:type="gramStart"/>
      <w:r>
        <w:t>toute</w:t>
      </w:r>
      <w:proofErr w:type="gramEnd"/>
      <w:r>
        <w:t xml:space="preserve"> personne physique réalisant tout ou partie de</w:t>
      </w:r>
      <w:r w:rsidR="00985A27">
        <w:t>s</w:t>
      </w:r>
      <w:r>
        <w:t xml:space="preserve"> </w:t>
      </w:r>
      <w:sdt>
        <w:sdtPr>
          <w:id w:val="1268276573"/>
          <w:placeholder>
            <w:docPart w:val="FC5E43706FC840D08D90E14D593A78C4"/>
          </w:placeholder>
          <w:dataBinding w:prefixMappings="" w:xpath="/Modele[1]/Définitions[1]/Définition[1]/Nom[1]" w:storeItemID="{334D0D4D-9C83-42E5-84D0-48D8015B4870}"/>
          <w:text/>
        </w:sdtPr>
        <w:sdtContent>
          <w:r w:rsidR="00985A27">
            <w:t>Œuvres</w:t>
          </w:r>
        </w:sdtContent>
      </w:sdt>
      <w:r>
        <w:t xml:space="preserve"> dans le cadre ou en exécution d’un contrat de travail, quelle qu’en soit la nature, conclu avec le Cédant ou un autre </w:t>
      </w:r>
      <w:sdt>
        <w:sdtPr>
          <w:id w:val="-1670245269"/>
          <w:placeholder>
            <w:docPart w:val="4724AB3F9D134A74B32211BF08155B84"/>
          </w:placeholder>
          <w:dataBinding w:prefixMappings="" w:xpath="/Modele[1]/Définitions[1]/Définition[2]/Nom[1]" w:storeItemID="{334D0D4D-9C83-42E5-84D0-48D8015B4870}"/>
          <w:text/>
        </w:sdtPr>
        <w:sdtContent>
          <w:r w:rsidR="00C647E7">
            <w:t>Sous-Contractant</w:t>
          </w:r>
        </w:sdtContent>
      </w:sdt>
      <w:r>
        <w:t> ;</w:t>
      </w:r>
    </w:p>
    <w:p w14:paraId="726C5528" w14:textId="35C6F08B" w:rsidR="002948B5" w:rsidRDefault="002948B5" w:rsidP="002948B5">
      <w:pPr>
        <w:pStyle w:val="Paragraphedeliste"/>
        <w:numPr>
          <w:ilvl w:val="0"/>
          <w:numId w:val="35"/>
        </w:numPr>
        <w:ind w:left="426" w:hanging="426"/>
      </w:pPr>
      <w:proofErr w:type="gramStart"/>
      <w:r>
        <w:lastRenderedPageBreak/>
        <w:t>toute</w:t>
      </w:r>
      <w:proofErr w:type="gramEnd"/>
      <w:r>
        <w:t xml:space="preserve"> personne physique ou morale réalisant tout ou partie </w:t>
      </w:r>
      <w:r w:rsidR="00985A27">
        <w:t xml:space="preserve">des </w:t>
      </w:r>
      <w:sdt>
        <w:sdtPr>
          <w:id w:val="-954795520"/>
          <w:placeholder>
            <w:docPart w:val="DFEE151CC3304C0A842478299C9A3BF9"/>
          </w:placeholder>
          <w:dataBinding w:prefixMappings="" w:xpath="/Modele[1]/Définitions[1]/Définition[1]/Nom[1]" w:storeItemID="{334D0D4D-9C83-42E5-84D0-48D8015B4870}"/>
          <w:text/>
        </w:sdtPr>
        <w:sdtContent>
          <w:r w:rsidR="00985A27">
            <w:t>Œuvres</w:t>
          </w:r>
        </w:sdtContent>
      </w:sdt>
      <w:r>
        <w:t xml:space="preserve"> en exécution d’un contrat de louage d’ouvrage (sous-traitance) conclu avec le Cédant ou un autre </w:t>
      </w:r>
      <w:sdt>
        <w:sdtPr>
          <w:id w:val="-858193899"/>
          <w:placeholder>
            <w:docPart w:val="F3A70DEC89064E1389EAD2AF9CBDF778"/>
          </w:placeholder>
          <w:dataBinding w:prefixMappings="" w:xpath="/Modele[1]/Définitions[1]/Définition[2]/Nom[1]" w:storeItemID="{334D0D4D-9C83-42E5-84D0-48D8015B4870}"/>
          <w:text/>
        </w:sdtPr>
        <w:sdtContent>
          <w:r w:rsidR="00C647E7">
            <w:t>Sous-Contractant</w:t>
          </w:r>
        </w:sdtContent>
      </w:sdt>
      <w:r>
        <w:t>.</w:t>
      </w:r>
    </w:p>
    <w:p w14:paraId="2A5CF524" w14:textId="31574661" w:rsidR="001B4B42" w:rsidRPr="005443DF" w:rsidRDefault="001B4B42" w:rsidP="00C07B3C">
      <w:pPr>
        <w:pStyle w:val="Titre2"/>
        <w:rPr>
          <w:color w:val="auto"/>
        </w:rPr>
      </w:pPr>
      <w:bookmarkStart w:id="9" w:name="_Toc148535668"/>
      <w:r w:rsidRPr="005443DF">
        <w:rPr>
          <w:color w:val="auto"/>
        </w:rPr>
        <w:t>« </w:t>
      </w:r>
      <w:sdt>
        <w:sdtPr>
          <w:rPr>
            <w:color w:val="auto"/>
          </w:rPr>
          <w:id w:val="1319763434"/>
          <w:placeholder>
            <w:docPart w:val="1C5B02483EA54C2EB422ACF5D27F2A5A"/>
          </w:placeholder>
          <w:dataBinding w:prefixMappings="" w:xpath="/Modele[1]/Définitions[1]/Définition[3]/Nom[1]" w:storeItemID="{334D0D4D-9C83-42E5-84D0-48D8015B4870}"/>
          <w:text/>
        </w:sdtPr>
        <w:sdtContent>
          <w:r w:rsidRPr="005443DF">
            <w:rPr>
              <w:color w:val="auto"/>
            </w:rPr>
            <w:t>Marché</w:t>
          </w:r>
        </w:sdtContent>
      </w:sdt>
      <w:r w:rsidRPr="005443DF">
        <w:rPr>
          <w:color w:val="auto"/>
        </w:rPr>
        <w:t> »</w:t>
      </w:r>
      <w:bookmarkEnd w:id="9"/>
    </w:p>
    <w:p w14:paraId="4B3530EE" w14:textId="0D36C828" w:rsidR="001B4B42" w:rsidRPr="00041D29" w:rsidRDefault="001B4B42" w:rsidP="007E7268">
      <w:pPr>
        <w:rPr>
          <w:b/>
          <w:bCs/>
          <w:lang w:eastAsia="fr-FR"/>
        </w:rPr>
      </w:pPr>
      <w:r>
        <w:t>On désigne par « </w:t>
      </w:r>
      <w:sdt>
        <w:sdtPr>
          <w:id w:val="1517419863"/>
          <w:placeholder>
            <w:docPart w:val="1C5B02483EA54C2EB422ACF5D27F2A5A"/>
          </w:placeholder>
          <w:dataBinding w:prefixMappings="" w:xpath="/Modele[1]/Définitions[1]/Définition[3]/Nom[1]" w:storeItemID="{334D0D4D-9C83-42E5-84D0-48D8015B4870}"/>
          <w:text/>
        </w:sdtPr>
        <w:sdtContent>
          <w:r>
            <w:t>Marché</w:t>
          </w:r>
        </w:sdtContent>
      </w:sdt>
      <w:r>
        <w:t> »</w:t>
      </w:r>
      <w:r w:rsidR="00386D9D">
        <w:t xml:space="preserve">, le </w:t>
      </w:r>
      <w:r w:rsidR="00386D9D">
        <w:rPr>
          <w:lang w:eastAsia="fr-FR"/>
        </w:rPr>
        <w:t>contrat de prestation de service pour la « </w:t>
      </w:r>
      <w:r w:rsidR="00041D29" w:rsidRPr="00041D29">
        <w:rPr>
          <w:b/>
          <w:bCs/>
          <w:lang w:eastAsia="fr-FR"/>
        </w:rPr>
        <w:t>Conception des ressources pédagogiques innovantes sur les thématiques « </w:t>
      </w:r>
      <w:r w:rsidR="00FC671F">
        <w:rPr>
          <w:b/>
          <w:bCs/>
          <w:lang w:eastAsia="fr-FR"/>
        </w:rPr>
        <w:t>Ventilation</w:t>
      </w:r>
      <w:r w:rsidR="00041D29" w:rsidRPr="00041D29">
        <w:rPr>
          <w:b/>
          <w:bCs/>
          <w:lang w:eastAsia="fr-FR"/>
        </w:rPr>
        <w:t> » et « </w:t>
      </w:r>
      <w:r w:rsidR="00FC671F">
        <w:rPr>
          <w:b/>
          <w:bCs/>
          <w:lang w:eastAsia="fr-FR"/>
        </w:rPr>
        <w:t>ITE</w:t>
      </w:r>
      <w:r w:rsidR="00041D29" w:rsidRPr="00041D29">
        <w:rPr>
          <w:b/>
          <w:bCs/>
          <w:lang w:eastAsia="fr-FR"/>
        </w:rPr>
        <w:t xml:space="preserve"> » du module M4 du dispositif FEEBAT à destination des enseignants de l’éducation nationale et des formateurs du réseau de </w:t>
      </w:r>
      <w:proofErr w:type="gramStart"/>
      <w:r w:rsidR="00041D29" w:rsidRPr="00041D29">
        <w:rPr>
          <w:b/>
          <w:bCs/>
          <w:lang w:eastAsia="fr-FR"/>
        </w:rPr>
        <w:t>l’apprentissage</w:t>
      </w:r>
      <w:r w:rsidR="00386D9D">
        <w:rPr>
          <w:lang w:eastAsia="fr-FR"/>
        </w:rPr>
        <w:t>»</w:t>
      </w:r>
      <w:proofErr w:type="gramEnd"/>
      <w:r w:rsidR="00386D9D">
        <w:rPr>
          <w:lang w:eastAsia="fr-FR"/>
        </w:rPr>
        <w:t xml:space="preserve"> signé en </w:t>
      </w:r>
      <w:r w:rsidR="00386D9D" w:rsidRPr="00FC671F">
        <w:rPr>
          <w:highlight w:val="yellow"/>
          <w:lang w:eastAsia="fr-FR"/>
        </w:rPr>
        <w:t>202</w:t>
      </w:r>
      <w:r w:rsidR="00FC671F" w:rsidRPr="00FC671F">
        <w:rPr>
          <w:highlight w:val="yellow"/>
          <w:lang w:eastAsia="fr-FR"/>
        </w:rPr>
        <w:t>5</w:t>
      </w:r>
      <w:r w:rsidR="00386D9D">
        <w:rPr>
          <w:lang w:eastAsia="fr-FR"/>
        </w:rPr>
        <w:t xml:space="preserve"> par </w:t>
      </w:r>
      <w:r>
        <w:t>l’AQC</w:t>
      </w:r>
      <w:r>
        <w:rPr>
          <w:i/>
          <w:iCs/>
        </w:rPr>
        <w:t xml:space="preserve"> </w:t>
      </w:r>
      <w:r w:rsidRPr="002948B5">
        <w:t>et le Cédant</w:t>
      </w:r>
      <w:r w:rsidR="00985A27">
        <w:t>,</w:t>
      </w:r>
      <w:r>
        <w:t xml:space="preserve"> ayant pour objet la réalisation de tout ou partie des </w:t>
      </w:r>
      <w:sdt>
        <w:sdtPr>
          <w:id w:val="2065599083"/>
          <w:placeholder>
            <w:docPart w:val="183BE622762F4CE59A8E68F11604B93C"/>
          </w:placeholder>
          <w:dataBinding w:prefixMappings="" w:xpath="/Modele[1]/Définitions[1]/Définition[1]/Nom[1]" w:storeItemID="{334D0D4D-9C83-42E5-84D0-48D8015B4870}"/>
          <w:text/>
        </w:sdtPr>
        <w:sdtContent>
          <w:r w:rsidR="00985A27">
            <w:t>Œuvres</w:t>
          </w:r>
        </w:sdtContent>
      </w:sdt>
      <w:r>
        <w:t>.</w:t>
      </w:r>
    </w:p>
    <w:p w14:paraId="5281A137" w14:textId="47012765" w:rsidR="00752C6E" w:rsidRPr="005443DF" w:rsidRDefault="00700B89" w:rsidP="00FA7304">
      <w:pPr>
        <w:pStyle w:val="Titre1"/>
      </w:pPr>
      <w:bookmarkStart w:id="10" w:name="_Toc148535669"/>
      <w:r w:rsidRPr="005443DF">
        <w:t>Cession des droits d’exploitation de</w:t>
      </w:r>
      <w:r w:rsidR="00C56F25" w:rsidRPr="005443DF">
        <w:t xml:space="preserve">s </w:t>
      </w:r>
      <w:bookmarkEnd w:id="8"/>
      <w:sdt>
        <w:sdtPr>
          <w:id w:val="1690098456"/>
          <w:placeholder>
            <w:docPart w:val="F52A2D12AD62468C9C375F1B9C478510"/>
          </w:placeholder>
          <w:dataBinding w:prefixMappings="" w:xpath="/Modele[1]/Définitions[1]/Définition[1]/Nom[1]" w:storeItemID="{334D0D4D-9C83-42E5-84D0-48D8015B4870}"/>
          <w:text/>
        </w:sdtPr>
        <w:sdtContent>
          <w:r w:rsidR="00985A27" w:rsidRPr="005443DF">
            <w:t>Œuvres</w:t>
          </w:r>
        </w:sdtContent>
      </w:sdt>
      <w:bookmarkEnd w:id="10"/>
    </w:p>
    <w:p w14:paraId="53343E5B" w14:textId="60B99B3B" w:rsidR="00B038D1" w:rsidRPr="005443DF" w:rsidRDefault="00B038D1" w:rsidP="00B038D1">
      <w:pPr>
        <w:pStyle w:val="Titre2"/>
        <w:rPr>
          <w:color w:val="auto"/>
        </w:rPr>
      </w:pPr>
      <w:bookmarkStart w:id="11" w:name="_Ref13242824"/>
      <w:bookmarkStart w:id="12" w:name="_Toc148535670"/>
      <w:bookmarkStart w:id="13" w:name="_Hlk13133528"/>
      <w:r w:rsidRPr="005443DF">
        <w:rPr>
          <w:color w:val="auto"/>
        </w:rPr>
        <w:t>Contenu des droits cédés</w:t>
      </w:r>
      <w:bookmarkEnd w:id="11"/>
      <w:bookmarkEnd w:id="12"/>
    </w:p>
    <w:p w14:paraId="521290B3" w14:textId="7EB80EAE" w:rsidR="00700B89" w:rsidRPr="005443DF" w:rsidRDefault="00700B89" w:rsidP="00700B89">
      <w:pPr>
        <w:rPr>
          <w:rFonts w:cs="Arial"/>
          <w:szCs w:val="24"/>
        </w:rPr>
      </w:pPr>
      <w:r w:rsidRPr="005443DF">
        <w:rPr>
          <w:rFonts w:cs="Arial"/>
          <w:szCs w:val="24"/>
        </w:rPr>
        <w:t xml:space="preserve">Le </w:t>
      </w:r>
      <w:r w:rsidR="007F68BE" w:rsidRPr="005443DF">
        <w:rPr>
          <w:rFonts w:cs="Arial"/>
          <w:szCs w:val="24"/>
        </w:rPr>
        <w:t>Cédant</w:t>
      </w:r>
      <w:r w:rsidRPr="005443DF">
        <w:rPr>
          <w:rFonts w:cs="Arial"/>
          <w:szCs w:val="24"/>
        </w:rPr>
        <w:t xml:space="preserve"> cède</w:t>
      </w:r>
      <w:r w:rsidR="000F201B" w:rsidRPr="005443DF">
        <w:rPr>
          <w:rFonts w:cs="Arial"/>
          <w:szCs w:val="24"/>
        </w:rPr>
        <w:t>ra</w:t>
      </w:r>
      <w:r w:rsidRPr="005443DF">
        <w:rPr>
          <w:rFonts w:cs="Arial"/>
          <w:szCs w:val="24"/>
        </w:rPr>
        <w:t xml:space="preserve"> </w:t>
      </w:r>
      <w:r w:rsidR="000F201B" w:rsidRPr="005443DF">
        <w:rPr>
          <w:rFonts w:cs="Arial"/>
          <w:szCs w:val="24"/>
        </w:rPr>
        <w:t xml:space="preserve">de plein droit </w:t>
      </w:r>
      <w:r w:rsidRPr="005443DF">
        <w:rPr>
          <w:rFonts w:cs="Arial"/>
          <w:szCs w:val="24"/>
        </w:rPr>
        <w:t xml:space="preserve">au </w:t>
      </w:r>
      <w:r w:rsidR="007F68BE" w:rsidRPr="005443DF">
        <w:rPr>
          <w:rFonts w:cs="Arial"/>
          <w:szCs w:val="24"/>
        </w:rPr>
        <w:t>Cessionnaire</w:t>
      </w:r>
      <w:r w:rsidRPr="005443DF">
        <w:rPr>
          <w:rFonts w:cs="Arial"/>
          <w:szCs w:val="24"/>
        </w:rPr>
        <w:t xml:space="preserve"> l’intégralité des droits patrimoniaux d</w:t>
      </w:r>
      <w:r w:rsidR="007E7268" w:rsidRPr="005443DF">
        <w:rPr>
          <w:rFonts w:cs="Arial"/>
          <w:szCs w:val="24"/>
        </w:rPr>
        <w:t xml:space="preserve">’auteur </w:t>
      </w:r>
      <w:r w:rsidRPr="005443DF">
        <w:rPr>
          <w:rFonts w:cs="Arial"/>
          <w:szCs w:val="24"/>
        </w:rPr>
        <w:t>afférents à tout ou partie</w:t>
      </w:r>
      <w:r w:rsidR="007627F0" w:rsidRPr="005443DF">
        <w:rPr>
          <w:rFonts w:cs="Arial"/>
          <w:szCs w:val="24"/>
        </w:rPr>
        <w:t xml:space="preserve"> </w:t>
      </w:r>
      <w:r w:rsidR="001B4B42" w:rsidRPr="005443DF">
        <w:rPr>
          <w:rFonts w:cs="Arial"/>
          <w:szCs w:val="24"/>
        </w:rPr>
        <w:t xml:space="preserve">des </w:t>
      </w:r>
      <w:sdt>
        <w:sdtPr>
          <w:id w:val="357636429"/>
          <w:placeholder>
            <w:docPart w:val="97986925823C41A8ADC32AD4CE072DA0"/>
          </w:placeholder>
          <w:dataBinding w:prefixMappings="" w:xpath="/Modele[1]/Définitions[1]/Définition[1]/Nom[1]" w:storeItemID="{334D0D4D-9C83-42E5-84D0-48D8015B4870}"/>
          <w:text/>
        </w:sdtPr>
        <w:sdtContent>
          <w:r w:rsidR="00985A27" w:rsidRPr="005443DF">
            <w:t>Œuvres</w:t>
          </w:r>
        </w:sdtContent>
      </w:sdt>
      <w:r w:rsidR="000F201B" w:rsidRPr="005443DF">
        <w:rPr>
          <w:rFonts w:cs="Arial"/>
          <w:szCs w:val="24"/>
        </w:rPr>
        <w:t xml:space="preserve">, </w:t>
      </w:r>
      <w:r w:rsidR="00380C77" w:rsidRPr="005443DF">
        <w:rPr>
          <w:rFonts w:cs="Arial"/>
          <w:szCs w:val="24"/>
        </w:rPr>
        <w:t xml:space="preserve">au fur et à mesure de </w:t>
      </w:r>
      <w:r w:rsidR="001B4B42" w:rsidRPr="005443DF">
        <w:rPr>
          <w:rFonts w:cs="Arial"/>
          <w:szCs w:val="24"/>
        </w:rPr>
        <w:t>leur</w:t>
      </w:r>
      <w:r w:rsidR="00380C77" w:rsidRPr="005443DF">
        <w:rPr>
          <w:rFonts w:cs="Arial"/>
          <w:szCs w:val="24"/>
        </w:rPr>
        <w:t xml:space="preserve"> </w:t>
      </w:r>
      <w:r w:rsidR="00985A27" w:rsidRPr="005443DF">
        <w:rPr>
          <w:rFonts w:cs="Arial"/>
          <w:szCs w:val="24"/>
        </w:rPr>
        <w:t>réalisation</w:t>
      </w:r>
      <w:r w:rsidR="000F201B" w:rsidRPr="005443DF">
        <w:rPr>
          <w:rFonts w:cs="Arial"/>
          <w:szCs w:val="24"/>
        </w:rPr>
        <w:t>, indépendamment de leur achèvement ou de leur délivrance</w:t>
      </w:r>
      <w:r w:rsidR="00985A27" w:rsidRPr="005443DF">
        <w:rPr>
          <w:rFonts w:cs="Arial"/>
          <w:szCs w:val="24"/>
        </w:rPr>
        <w:t>,</w:t>
      </w:r>
      <w:r w:rsidR="00380C77" w:rsidRPr="005443DF">
        <w:rPr>
          <w:rFonts w:cs="Arial"/>
          <w:szCs w:val="24"/>
        </w:rPr>
        <w:t xml:space="preserve"> sans préjudice de toute autre obligation résultant du </w:t>
      </w:r>
      <w:sdt>
        <w:sdtPr>
          <w:id w:val="-106124027"/>
          <w:placeholder>
            <w:docPart w:val="B37CD1524DA14A8A87E7EFE155FDA32F"/>
          </w:placeholder>
          <w:dataBinding w:prefixMappings="" w:xpath="/Modele[1]/Définitions[1]/Définition[3]/Nom[1]" w:storeItemID="{334D0D4D-9C83-42E5-84D0-48D8015B4870}"/>
          <w:text/>
        </w:sdtPr>
        <w:sdtContent>
          <w:r w:rsidR="00EB2FF8" w:rsidRPr="005443DF">
            <w:t>Marché</w:t>
          </w:r>
        </w:sdtContent>
      </w:sdt>
      <w:r w:rsidR="000D6FEE" w:rsidRPr="005443DF">
        <w:rPr>
          <w:rFonts w:cs="Arial"/>
          <w:szCs w:val="24"/>
        </w:rPr>
        <w:t>.</w:t>
      </w:r>
    </w:p>
    <w:p w14:paraId="2D45F513" w14:textId="77777777" w:rsidR="00700B89" w:rsidRPr="005443DF" w:rsidRDefault="00700B89" w:rsidP="00700B89">
      <w:pPr>
        <w:rPr>
          <w:rFonts w:cs="Arial"/>
          <w:szCs w:val="24"/>
        </w:rPr>
      </w:pPr>
      <w:r w:rsidRPr="005443DF">
        <w:rPr>
          <w:rFonts w:cs="Arial"/>
          <w:szCs w:val="24"/>
        </w:rPr>
        <w:t>Ces droits comprennent, sans que cette énumération ne puisse être tenue pour exhaustive :</w:t>
      </w:r>
    </w:p>
    <w:p w14:paraId="6FD7AFC4" w14:textId="3F31099F" w:rsidR="00700B89" w:rsidRPr="005443DF" w:rsidRDefault="00700B89" w:rsidP="005443DF">
      <w:pPr>
        <w:pStyle w:val="Titre3"/>
        <w:numPr>
          <w:ilvl w:val="2"/>
          <w:numId w:val="11"/>
        </w:numPr>
      </w:pPr>
      <w:bookmarkStart w:id="14" w:name="_Toc12882853"/>
      <w:bookmarkStart w:id="15" w:name="_Toc13234346"/>
      <w:bookmarkStart w:id="16" w:name="_Ref13235505"/>
      <w:bookmarkStart w:id="17" w:name="_Ref13235557"/>
      <w:bookmarkStart w:id="18" w:name="_Toc13243981"/>
      <w:bookmarkStart w:id="19" w:name="_Toc13676710"/>
      <w:bookmarkStart w:id="20" w:name="_Toc148535671"/>
      <w:bookmarkEnd w:id="13"/>
      <w:r w:rsidRPr="005443DF">
        <w:rPr>
          <w:rStyle w:val="Titre2Car"/>
          <w:color w:val="auto"/>
        </w:rPr>
        <w:t xml:space="preserve">Le droit exclusif de reproduire tout ou partie des </w:t>
      </w:r>
      <w:sdt>
        <w:sdtPr>
          <w:id w:val="1122271877"/>
          <w:placeholder>
            <w:docPart w:val="4012C9DFBC2B4C95A58219846A6A0E55"/>
          </w:placeholder>
          <w:dataBinding w:prefixMappings="" w:xpath="/Modele[1]/Définitions[1]/Définition[1]/Nom[1]" w:storeItemID="{334D0D4D-9C83-42E5-84D0-48D8015B4870}"/>
          <w:text/>
        </w:sdtPr>
        <w:sdtContent>
          <w:r w:rsidR="00985A27" w:rsidRPr="005443DF">
            <w:t>Œuvres</w:t>
          </w:r>
        </w:sdtContent>
      </w:sdt>
      <w:r w:rsidRPr="005443DF">
        <w:rPr>
          <w:rStyle w:val="Titre2Car"/>
          <w:color w:val="auto"/>
        </w:rPr>
        <w:t>, par tout procédé</w:t>
      </w:r>
      <w:r w:rsidRPr="005443DF">
        <w:t xml:space="preserve"> et sur tout support permettant leur communication au public, à titre gratuit ou onéreux ;</w:t>
      </w:r>
      <w:bookmarkEnd w:id="14"/>
      <w:bookmarkEnd w:id="15"/>
      <w:bookmarkEnd w:id="16"/>
      <w:bookmarkEnd w:id="17"/>
      <w:bookmarkEnd w:id="18"/>
      <w:bookmarkEnd w:id="19"/>
      <w:bookmarkEnd w:id="20"/>
    </w:p>
    <w:p w14:paraId="407EF88D" w14:textId="77777777" w:rsidR="00700B89" w:rsidRDefault="00700B89" w:rsidP="00700B89">
      <w:pPr>
        <w:rPr>
          <w:rFonts w:cs="Arial"/>
          <w:color w:val="000000"/>
          <w:szCs w:val="24"/>
        </w:rPr>
      </w:pPr>
      <w:r>
        <w:rPr>
          <w:rFonts w:cs="Arial"/>
          <w:color w:val="000000"/>
          <w:szCs w:val="24"/>
        </w:rPr>
        <w:t>Il est précisé, en tant que de besoin, que ce droit comprend notamment :</w:t>
      </w:r>
    </w:p>
    <w:p w14:paraId="621206EC" w14:textId="15F6B750" w:rsidR="00700B89" w:rsidRDefault="00700B89" w:rsidP="00700B89">
      <w:pPr>
        <w:numPr>
          <w:ilvl w:val="1"/>
          <w:numId w:val="12"/>
        </w:numPr>
        <w:tabs>
          <w:tab w:val="num" w:pos="426"/>
        </w:tabs>
        <w:autoSpaceDE w:val="0"/>
        <w:autoSpaceDN w:val="0"/>
        <w:adjustRightInd w:val="0"/>
        <w:ind w:left="426" w:hanging="426"/>
        <w:rPr>
          <w:rFonts w:cs="Arial"/>
          <w:color w:val="000000"/>
          <w:szCs w:val="24"/>
        </w:rPr>
      </w:pPr>
      <w:proofErr w:type="gramStart"/>
      <w:r>
        <w:rPr>
          <w:rFonts w:cs="Arial"/>
          <w:color w:val="000000"/>
          <w:szCs w:val="24"/>
        </w:rPr>
        <w:t>le</w:t>
      </w:r>
      <w:proofErr w:type="gramEnd"/>
      <w:r>
        <w:rPr>
          <w:rFonts w:cs="Arial"/>
          <w:color w:val="000000"/>
          <w:szCs w:val="24"/>
        </w:rPr>
        <w:t xml:space="preserve"> droit exclusif de fabriquer l</w:t>
      </w:r>
      <w:r w:rsidR="001B4B42">
        <w:rPr>
          <w:rFonts w:cs="Arial"/>
          <w:color w:val="000000"/>
          <w:szCs w:val="24"/>
        </w:rPr>
        <w:t xml:space="preserve">es </w:t>
      </w:r>
      <w:sdt>
        <w:sdtPr>
          <w:id w:val="-1932573298"/>
          <w:placeholder>
            <w:docPart w:val="B64C16D6760F49D492CE0D9B8F93871C"/>
          </w:placeholder>
          <w:dataBinding w:prefixMappings="" w:xpath="/Modele[1]/Définitions[1]/Définition[1]/Nom[1]" w:storeItemID="{334D0D4D-9C83-42E5-84D0-48D8015B4870}"/>
          <w:text/>
        </w:sdtPr>
        <w:sdtContent>
          <w:r w:rsidR="00985A27">
            <w:t>Œuvres</w:t>
          </w:r>
        </w:sdtContent>
      </w:sdt>
      <w:r>
        <w:rPr>
          <w:rFonts w:cs="Arial"/>
          <w:color w:val="000000"/>
          <w:szCs w:val="24"/>
        </w:rPr>
        <w:t xml:space="preserve">, selon </w:t>
      </w:r>
      <w:r w:rsidR="00985A27">
        <w:rPr>
          <w:rFonts w:cs="Arial"/>
          <w:color w:val="000000"/>
          <w:szCs w:val="24"/>
        </w:rPr>
        <w:t>tout procédé</w:t>
      </w:r>
      <w:r>
        <w:rPr>
          <w:rFonts w:cs="Arial"/>
          <w:color w:val="000000"/>
          <w:szCs w:val="24"/>
        </w:rPr>
        <w:t xml:space="preserve">, et à partir de tout matériau ; </w:t>
      </w:r>
    </w:p>
    <w:p w14:paraId="68A0736F" w14:textId="43DF347B" w:rsidR="00700B89" w:rsidRDefault="00700B89" w:rsidP="00700B89">
      <w:pPr>
        <w:numPr>
          <w:ilvl w:val="1"/>
          <w:numId w:val="12"/>
        </w:numPr>
        <w:tabs>
          <w:tab w:val="num" w:pos="426"/>
        </w:tabs>
        <w:autoSpaceDE w:val="0"/>
        <w:autoSpaceDN w:val="0"/>
        <w:adjustRightInd w:val="0"/>
        <w:ind w:left="426" w:hanging="426"/>
        <w:rPr>
          <w:rFonts w:cs="Arial"/>
          <w:color w:val="000000"/>
          <w:szCs w:val="24"/>
        </w:rPr>
      </w:pPr>
      <w:proofErr w:type="gramStart"/>
      <w:r>
        <w:rPr>
          <w:rFonts w:cs="Arial"/>
          <w:color w:val="000000"/>
          <w:szCs w:val="24"/>
        </w:rPr>
        <w:t>le</w:t>
      </w:r>
      <w:proofErr w:type="gramEnd"/>
      <w:r>
        <w:rPr>
          <w:rFonts w:cs="Arial"/>
          <w:color w:val="000000"/>
          <w:szCs w:val="24"/>
        </w:rPr>
        <w:t xml:space="preserve"> droit exclusif de fixer la représentation de</w:t>
      </w:r>
      <w:r w:rsidR="001B4B42">
        <w:rPr>
          <w:rFonts w:cs="Arial"/>
          <w:color w:val="000000"/>
          <w:szCs w:val="24"/>
        </w:rPr>
        <w:t xml:space="preserve">s </w:t>
      </w:r>
      <w:sdt>
        <w:sdtPr>
          <w:id w:val="471638711"/>
          <w:placeholder>
            <w:docPart w:val="A13511F87EE0452494BC59B6DB2E95A5"/>
          </w:placeholder>
          <w:dataBinding w:prefixMappings="" w:xpath="/Modele[1]/Définitions[1]/Définition[1]/Nom[1]" w:storeItemID="{334D0D4D-9C83-42E5-84D0-48D8015B4870}"/>
          <w:text/>
        </w:sdtPr>
        <w:sdtContent>
          <w:r w:rsidR="00985A27">
            <w:t>Œuvres</w:t>
          </w:r>
        </w:sdtContent>
      </w:sdt>
      <w:r w:rsidR="00985A27">
        <w:rPr>
          <w:rFonts w:cs="Arial"/>
          <w:color w:val="000000"/>
          <w:szCs w:val="24"/>
        </w:rPr>
        <w:t xml:space="preserve"> </w:t>
      </w:r>
      <w:r>
        <w:rPr>
          <w:rFonts w:cs="Arial"/>
          <w:color w:val="000000"/>
          <w:szCs w:val="24"/>
        </w:rPr>
        <w:t>par tout procédé et sur tout support connus à ce jour, tels qu</w:t>
      </w:r>
      <w:r w:rsidR="00985A27">
        <w:rPr>
          <w:rFonts w:cs="Arial"/>
          <w:color w:val="000000"/>
          <w:szCs w:val="24"/>
        </w:rPr>
        <w:t>’</w:t>
      </w:r>
      <w:r>
        <w:rPr>
          <w:rFonts w:cs="Arial"/>
          <w:color w:val="000000"/>
          <w:szCs w:val="24"/>
        </w:rPr>
        <w:t>imprimerie, photocopie, microcarte, microfiche, microfilm, photographie, dessin, gravure, enregistrement mécanique, cinématographique, magnétique ou numérique ;</w:t>
      </w:r>
    </w:p>
    <w:p w14:paraId="6E795225" w14:textId="2B144DFA" w:rsidR="00700B89" w:rsidRDefault="00700B89" w:rsidP="00700B89">
      <w:pPr>
        <w:numPr>
          <w:ilvl w:val="1"/>
          <w:numId w:val="12"/>
        </w:numPr>
        <w:tabs>
          <w:tab w:val="num" w:pos="426"/>
        </w:tabs>
        <w:autoSpaceDE w:val="0"/>
        <w:autoSpaceDN w:val="0"/>
        <w:adjustRightInd w:val="0"/>
        <w:ind w:left="426" w:hanging="426"/>
        <w:rPr>
          <w:rFonts w:cs="Arial"/>
          <w:color w:val="000000"/>
          <w:szCs w:val="24"/>
        </w:rPr>
      </w:pPr>
      <w:proofErr w:type="gramStart"/>
      <w:r>
        <w:rPr>
          <w:rFonts w:cs="Arial"/>
          <w:color w:val="000000"/>
          <w:szCs w:val="24"/>
        </w:rPr>
        <w:t>le</w:t>
      </w:r>
      <w:proofErr w:type="gramEnd"/>
      <w:r>
        <w:rPr>
          <w:rFonts w:cs="Arial"/>
          <w:color w:val="000000"/>
          <w:szCs w:val="24"/>
        </w:rPr>
        <w:t xml:space="preserve"> droit exclusif de procéder au chargement, à l’affichage et au stockage provisoires ou </w:t>
      </w:r>
      <w:r w:rsidRPr="002D161E">
        <w:rPr>
          <w:rFonts w:cs="Arial"/>
          <w:color w:val="000000"/>
          <w:szCs w:val="24"/>
        </w:rPr>
        <w:t>permanents de l’image de</w:t>
      </w:r>
      <w:r w:rsidR="001B4B42">
        <w:rPr>
          <w:rFonts w:cs="Arial"/>
          <w:color w:val="000000"/>
          <w:szCs w:val="24"/>
        </w:rPr>
        <w:t xml:space="preserve">s </w:t>
      </w:r>
      <w:sdt>
        <w:sdtPr>
          <w:id w:val="-133569636"/>
          <w:placeholder>
            <w:docPart w:val="40037127C6E34F409A5DB12BA60C76F0"/>
          </w:placeholder>
          <w:dataBinding w:prefixMappings="" w:xpath="/Modele[1]/Définitions[1]/Définition[1]/Nom[1]" w:storeItemID="{334D0D4D-9C83-42E5-84D0-48D8015B4870}"/>
          <w:text/>
        </w:sdtPr>
        <w:sdtContent>
          <w:r w:rsidR="00985A27">
            <w:t>Œuvres</w:t>
          </w:r>
        </w:sdtContent>
      </w:sdt>
      <w:r w:rsidRPr="002D161E">
        <w:rPr>
          <w:rFonts w:cs="Arial"/>
          <w:color w:val="000000"/>
          <w:szCs w:val="24"/>
        </w:rPr>
        <w:t xml:space="preserve">, dans la mesure où ces actes sont nécessaires à leur consultation au moyen d’équipements informatiques de traitement des données ou à leur transmission par l’intermédiaire de réseaux </w:t>
      </w:r>
      <w:bookmarkStart w:id="21" w:name="_Hlk12895602"/>
      <w:r w:rsidR="001E38D4" w:rsidRPr="002D161E">
        <w:rPr>
          <w:rFonts w:cs="Arial"/>
          <w:color w:val="000000"/>
          <w:szCs w:val="24"/>
        </w:rPr>
        <w:t xml:space="preserve">de communication </w:t>
      </w:r>
      <w:r w:rsidR="003D1818" w:rsidRPr="002D161E">
        <w:rPr>
          <w:rFonts w:cs="Arial"/>
          <w:color w:val="000000"/>
          <w:szCs w:val="24"/>
        </w:rPr>
        <w:t>électronique</w:t>
      </w:r>
      <w:r w:rsidR="00985A27">
        <w:rPr>
          <w:rFonts w:cs="Arial"/>
          <w:color w:val="000000"/>
          <w:szCs w:val="24"/>
        </w:rPr>
        <w:t>,</w:t>
      </w:r>
      <w:r w:rsidRPr="002D161E">
        <w:rPr>
          <w:rFonts w:cs="Arial"/>
          <w:color w:val="000000"/>
          <w:szCs w:val="24"/>
        </w:rPr>
        <w:t> </w:t>
      </w:r>
      <w:r w:rsidR="00F311A0" w:rsidRPr="002D161E">
        <w:rPr>
          <w:rFonts w:cs="Arial"/>
          <w:color w:val="000000"/>
          <w:szCs w:val="24"/>
        </w:rPr>
        <w:t>y compris la communication sur internet</w:t>
      </w:r>
      <w:bookmarkEnd w:id="21"/>
      <w:r w:rsidR="008A6002">
        <w:rPr>
          <w:rFonts w:cs="Arial"/>
          <w:color w:val="000000"/>
          <w:szCs w:val="24"/>
        </w:rPr>
        <w:t> ;</w:t>
      </w:r>
    </w:p>
    <w:p w14:paraId="7C5BB21A" w14:textId="4B490033" w:rsidR="00BB14CF" w:rsidRPr="00BB14CF" w:rsidRDefault="00BB14CF" w:rsidP="00BB14CF">
      <w:pPr>
        <w:numPr>
          <w:ilvl w:val="1"/>
          <w:numId w:val="12"/>
        </w:numPr>
        <w:tabs>
          <w:tab w:val="num" w:pos="426"/>
        </w:tabs>
        <w:autoSpaceDE w:val="0"/>
        <w:autoSpaceDN w:val="0"/>
        <w:adjustRightInd w:val="0"/>
        <w:ind w:left="426" w:hanging="426"/>
        <w:rPr>
          <w:rFonts w:cs="Arial"/>
          <w:color w:val="000000"/>
          <w:szCs w:val="24"/>
        </w:rPr>
      </w:pPr>
      <w:proofErr w:type="gramStart"/>
      <w:r>
        <w:rPr>
          <w:rFonts w:cs="Arial"/>
          <w:color w:val="000000"/>
          <w:szCs w:val="24"/>
        </w:rPr>
        <w:t>le</w:t>
      </w:r>
      <w:proofErr w:type="gramEnd"/>
      <w:r>
        <w:rPr>
          <w:rFonts w:cs="Arial"/>
          <w:color w:val="000000"/>
          <w:szCs w:val="24"/>
        </w:rPr>
        <w:t xml:space="preserve"> droit exclusif de fixer la représentation des </w:t>
      </w:r>
      <w:sdt>
        <w:sdtPr>
          <w:id w:val="1704132701"/>
          <w:placeholder>
            <w:docPart w:val="C2C0A3A912334AD5B98D5A31A79FF28A"/>
          </w:placeholder>
          <w:dataBinding w:prefixMappings="" w:xpath="/Modele[1]/Définitions[1]/Définition[1]/Nom[1]" w:storeItemID="{334D0D4D-9C83-42E5-84D0-48D8015B4870}"/>
          <w:text/>
        </w:sdtPr>
        <w:sdtContent>
          <w:r>
            <w:t>Œuvres</w:t>
          </w:r>
        </w:sdtContent>
      </w:sdt>
      <w:r>
        <w:rPr>
          <w:rFonts w:cs="Arial"/>
          <w:color w:val="000000"/>
          <w:szCs w:val="24"/>
        </w:rPr>
        <w:t xml:space="preserve"> par tout procédé </w:t>
      </w:r>
      <w:r w:rsidRPr="007627F0">
        <w:t xml:space="preserve">non prévu à ce jour, ces actes faisant corrélativement l’objet, lorsqu’ils sont exercés, de la rémunération prévue à l’article </w:t>
      </w:r>
      <w:r w:rsidRPr="00BB14CF">
        <w:rPr>
          <w:color w:val="FFC000"/>
        </w:rPr>
        <w:fldChar w:fldCharType="begin"/>
      </w:r>
      <w:r w:rsidRPr="00BB14CF">
        <w:rPr>
          <w:color w:val="FFC000"/>
        </w:rPr>
        <w:instrText xml:space="preserve"> REF _Ref13237588 \r \h  \* MERGEFORMAT </w:instrText>
      </w:r>
      <w:r w:rsidRPr="00BB14CF">
        <w:rPr>
          <w:color w:val="FFC000"/>
        </w:rPr>
      </w:r>
      <w:r w:rsidRPr="00BB14CF">
        <w:rPr>
          <w:color w:val="FFC000"/>
        </w:rPr>
        <w:fldChar w:fldCharType="separate"/>
      </w:r>
      <w:r w:rsidR="00FA7304">
        <w:rPr>
          <w:color w:val="FFC000"/>
        </w:rPr>
        <w:t>7</w:t>
      </w:r>
      <w:r w:rsidRPr="00BB14CF">
        <w:rPr>
          <w:color w:val="FFC000"/>
        </w:rPr>
        <w:fldChar w:fldCharType="end"/>
      </w:r>
      <w:r w:rsidRPr="007627F0">
        <w:t>.</w:t>
      </w:r>
    </w:p>
    <w:p w14:paraId="3F515A11" w14:textId="29AD8890" w:rsidR="00700B89" w:rsidRPr="005443DF" w:rsidRDefault="00700B89" w:rsidP="005443DF">
      <w:pPr>
        <w:pStyle w:val="Titre3"/>
        <w:numPr>
          <w:ilvl w:val="2"/>
          <w:numId w:val="11"/>
        </w:numPr>
      </w:pPr>
      <w:bookmarkStart w:id="22" w:name="_Toc12882854"/>
      <w:bookmarkStart w:id="23" w:name="_Toc13234347"/>
      <w:bookmarkStart w:id="24" w:name="_Toc13243982"/>
      <w:bookmarkStart w:id="25" w:name="_Toc13676711"/>
      <w:bookmarkStart w:id="26" w:name="_Toc148535672"/>
      <w:r w:rsidRPr="005443DF">
        <w:rPr>
          <w:rStyle w:val="Titre3Car"/>
          <w:i/>
          <w:iCs/>
        </w:rPr>
        <w:lastRenderedPageBreak/>
        <w:t>Le droit exclusif d’exploiter de quelque manière et à quelque fin que ce soit</w:t>
      </w:r>
      <w:r w:rsidRPr="005443DF">
        <w:t xml:space="preserve"> toutes reproductions de</w:t>
      </w:r>
      <w:bookmarkEnd w:id="22"/>
      <w:bookmarkEnd w:id="23"/>
      <w:r w:rsidR="001B4B42" w:rsidRPr="005443DF">
        <w:t xml:space="preserve">s </w:t>
      </w:r>
      <w:sdt>
        <w:sdtPr>
          <w:id w:val="1728494109"/>
          <w:placeholder>
            <w:docPart w:val="831AFB73C4364D9BBE2062D610EC1A1E"/>
          </w:placeholder>
          <w:dataBinding w:prefixMappings="" w:xpath="/Modele[1]/Définitions[1]/Définition[1]/Nom[1]" w:storeItemID="{334D0D4D-9C83-42E5-84D0-48D8015B4870}"/>
          <w:text/>
        </w:sdtPr>
        <w:sdtContent>
          <w:r w:rsidR="00985A27" w:rsidRPr="005443DF">
            <w:t>Œuvres</w:t>
          </w:r>
        </w:sdtContent>
      </w:sdt>
      <w:r w:rsidR="008A6002" w:rsidRPr="005443DF">
        <w:t xml:space="preserve"> ;</w:t>
      </w:r>
      <w:bookmarkEnd w:id="24"/>
      <w:bookmarkEnd w:id="25"/>
      <w:bookmarkEnd w:id="26"/>
    </w:p>
    <w:p w14:paraId="2EF90522" w14:textId="77777777" w:rsidR="00700B89" w:rsidRDefault="00700B89" w:rsidP="00700B89">
      <w:pPr>
        <w:rPr>
          <w:rFonts w:cs="Arial"/>
          <w:color w:val="000000"/>
          <w:szCs w:val="24"/>
        </w:rPr>
      </w:pPr>
      <w:r w:rsidRPr="002D161E">
        <w:rPr>
          <w:rFonts w:cs="Arial"/>
          <w:color w:val="000000"/>
          <w:szCs w:val="24"/>
        </w:rPr>
        <w:t>Il est précisé, en tant que de besoin, que</w:t>
      </w:r>
      <w:r>
        <w:rPr>
          <w:rFonts w:cs="Arial"/>
          <w:color w:val="000000"/>
          <w:szCs w:val="24"/>
        </w:rPr>
        <w:t xml:space="preserve"> ce droit comprend notamment :</w:t>
      </w:r>
    </w:p>
    <w:p w14:paraId="2246C3B8" w14:textId="37AD2F59" w:rsidR="00700B89" w:rsidRDefault="00700B89" w:rsidP="00700B89">
      <w:pPr>
        <w:numPr>
          <w:ilvl w:val="1"/>
          <w:numId w:val="13"/>
        </w:numPr>
        <w:tabs>
          <w:tab w:val="num" w:pos="426"/>
        </w:tabs>
        <w:autoSpaceDE w:val="0"/>
        <w:autoSpaceDN w:val="0"/>
        <w:adjustRightInd w:val="0"/>
        <w:ind w:left="426" w:hanging="426"/>
        <w:rPr>
          <w:rFonts w:cs="Arial"/>
          <w:color w:val="000000"/>
          <w:szCs w:val="24"/>
        </w:rPr>
      </w:pPr>
      <w:proofErr w:type="gramStart"/>
      <w:r>
        <w:rPr>
          <w:rFonts w:cs="Arial"/>
          <w:color w:val="000000"/>
          <w:szCs w:val="24"/>
        </w:rPr>
        <w:t>le</w:t>
      </w:r>
      <w:proofErr w:type="gramEnd"/>
      <w:r>
        <w:rPr>
          <w:rFonts w:cs="Arial"/>
          <w:color w:val="000000"/>
          <w:szCs w:val="24"/>
        </w:rPr>
        <w:t xml:space="preserve"> droit exclusif de publier, distribuer, vendre, importer et exporter, louer, prêter et, de manière générale, mettre en circulation auprès du public ou de personnes déterminées, de manière gratuite ou à titre onéreux et à quelque fin que ce soit, les reproductions, fabrications et exemplaires de</w:t>
      </w:r>
      <w:r w:rsidR="001B4B42">
        <w:rPr>
          <w:rFonts w:cs="Arial"/>
          <w:color w:val="000000"/>
          <w:szCs w:val="24"/>
        </w:rPr>
        <w:t xml:space="preserve">s </w:t>
      </w:r>
      <w:sdt>
        <w:sdtPr>
          <w:id w:val="-1589730"/>
          <w:placeholder>
            <w:docPart w:val="B4BBE3C468C34B4AB70DFF5946ADAA4A"/>
          </w:placeholder>
          <w:dataBinding w:prefixMappings="" w:xpath="/Modele[1]/Définitions[1]/Définition[1]/Nom[1]" w:storeItemID="{334D0D4D-9C83-42E5-84D0-48D8015B4870}"/>
          <w:text/>
        </w:sdtPr>
        <w:sdtContent>
          <w:r w:rsidR="00985A27">
            <w:t>Œuvres</w:t>
          </w:r>
        </w:sdtContent>
      </w:sdt>
      <w:r w:rsidR="00985A27">
        <w:rPr>
          <w:rFonts w:cs="Arial"/>
          <w:color w:val="000000"/>
          <w:szCs w:val="24"/>
        </w:rPr>
        <w:t xml:space="preserve"> </w:t>
      </w:r>
      <w:r>
        <w:rPr>
          <w:rFonts w:cs="Arial"/>
          <w:color w:val="000000"/>
          <w:szCs w:val="24"/>
        </w:rPr>
        <w:t>et de leur</w:t>
      </w:r>
      <w:r w:rsidR="001B4B42">
        <w:rPr>
          <w:rFonts w:cs="Arial"/>
          <w:color w:val="000000"/>
          <w:szCs w:val="24"/>
        </w:rPr>
        <w:t>s</w:t>
      </w:r>
      <w:r>
        <w:rPr>
          <w:rFonts w:cs="Arial"/>
          <w:color w:val="000000"/>
          <w:szCs w:val="24"/>
        </w:rPr>
        <w:t xml:space="preserve"> image</w:t>
      </w:r>
      <w:r w:rsidR="001B4B42">
        <w:rPr>
          <w:rFonts w:cs="Arial"/>
          <w:color w:val="000000"/>
          <w:szCs w:val="24"/>
        </w:rPr>
        <w:t>s</w:t>
      </w:r>
      <w:r>
        <w:rPr>
          <w:rFonts w:cs="Arial"/>
          <w:color w:val="000000"/>
          <w:szCs w:val="24"/>
        </w:rPr>
        <w:t xml:space="preserve"> ;</w:t>
      </w:r>
    </w:p>
    <w:p w14:paraId="0FCF1F92" w14:textId="25C4355D" w:rsidR="00700B89" w:rsidRDefault="00700B89" w:rsidP="00700B89">
      <w:pPr>
        <w:numPr>
          <w:ilvl w:val="1"/>
          <w:numId w:val="13"/>
        </w:numPr>
        <w:tabs>
          <w:tab w:val="num" w:pos="426"/>
        </w:tabs>
        <w:autoSpaceDE w:val="0"/>
        <w:autoSpaceDN w:val="0"/>
        <w:adjustRightInd w:val="0"/>
        <w:ind w:left="426" w:hanging="426"/>
        <w:rPr>
          <w:rFonts w:cs="Arial"/>
          <w:color w:val="000000"/>
          <w:szCs w:val="24"/>
        </w:rPr>
      </w:pPr>
      <w:proofErr w:type="gramStart"/>
      <w:r>
        <w:rPr>
          <w:rFonts w:cs="Arial"/>
          <w:color w:val="000000"/>
          <w:szCs w:val="24"/>
        </w:rPr>
        <w:t>le</w:t>
      </w:r>
      <w:proofErr w:type="gramEnd"/>
      <w:r>
        <w:rPr>
          <w:rFonts w:cs="Arial"/>
          <w:color w:val="000000"/>
          <w:szCs w:val="24"/>
        </w:rPr>
        <w:t xml:space="preserve"> droit exclusif d’utiliser, quelle qu’en soit la destination et sans aucune limitation, les reproductions, fabrications et exemplaires de</w:t>
      </w:r>
      <w:r w:rsidR="00D16D4B">
        <w:rPr>
          <w:rFonts w:cs="Arial"/>
          <w:color w:val="000000"/>
          <w:szCs w:val="24"/>
        </w:rPr>
        <w:t xml:space="preserve">s </w:t>
      </w:r>
      <w:sdt>
        <w:sdtPr>
          <w:id w:val="-215819364"/>
          <w:placeholder>
            <w:docPart w:val="4467403AA7514EEB8664D921883B5B44"/>
          </w:placeholder>
          <w:dataBinding w:prefixMappings="" w:xpath="/Modele[1]/Définitions[1]/Définition[1]/Nom[1]" w:storeItemID="{334D0D4D-9C83-42E5-84D0-48D8015B4870}"/>
          <w:text/>
        </w:sdtPr>
        <w:sdtContent>
          <w:r w:rsidR="00985A27">
            <w:t>Œuvres</w:t>
          </w:r>
        </w:sdtContent>
      </w:sdt>
      <w:r w:rsidR="00985A27">
        <w:rPr>
          <w:rFonts w:cs="Arial"/>
          <w:color w:val="000000"/>
          <w:szCs w:val="24"/>
        </w:rPr>
        <w:t xml:space="preserve"> </w:t>
      </w:r>
      <w:r>
        <w:rPr>
          <w:rFonts w:cs="Arial"/>
          <w:color w:val="000000"/>
          <w:szCs w:val="24"/>
        </w:rPr>
        <w:t>et de leur</w:t>
      </w:r>
      <w:r w:rsidR="00D16D4B">
        <w:rPr>
          <w:rFonts w:cs="Arial"/>
          <w:color w:val="000000"/>
          <w:szCs w:val="24"/>
        </w:rPr>
        <w:t>s</w:t>
      </w:r>
      <w:r>
        <w:rPr>
          <w:rFonts w:cs="Arial"/>
          <w:color w:val="000000"/>
          <w:szCs w:val="24"/>
        </w:rPr>
        <w:t xml:space="preserve"> image</w:t>
      </w:r>
      <w:r w:rsidR="00D16D4B">
        <w:rPr>
          <w:rFonts w:cs="Arial"/>
          <w:color w:val="000000"/>
          <w:szCs w:val="24"/>
        </w:rPr>
        <w:t>s</w:t>
      </w:r>
      <w:r>
        <w:rPr>
          <w:rFonts w:cs="Arial"/>
          <w:color w:val="000000"/>
          <w:szCs w:val="24"/>
        </w:rPr>
        <w:t>, notamment à des fins publicitaires ;</w:t>
      </w:r>
    </w:p>
    <w:p w14:paraId="17FAE095" w14:textId="5D4341B6" w:rsidR="00700B89" w:rsidRPr="005443DF" w:rsidRDefault="00700B89" w:rsidP="005443DF">
      <w:pPr>
        <w:pStyle w:val="Titre3"/>
        <w:numPr>
          <w:ilvl w:val="2"/>
          <w:numId w:val="11"/>
        </w:numPr>
        <w:rPr>
          <w:szCs w:val="20"/>
        </w:rPr>
      </w:pPr>
      <w:bookmarkStart w:id="27" w:name="_Toc12882855"/>
      <w:bookmarkStart w:id="28" w:name="_Toc13234348"/>
      <w:bookmarkStart w:id="29" w:name="_Toc13243983"/>
      <w:bookmarkStart w:id="30" w:name="_Toc13676712"/>
      <w:bookmarkStart w:id="31" w:name="_Toc148535673"/>
      <w:r w:rsidRPr="00700B89">
        <w:t>Le droit de reprographie de tout ou partie de</w:t>
      </w:r>
      <w:bookmarkEnd w:id="27"/>
      <w:r w:rsidR="00D16D4B">
        <w:t xml:space="preserve">s </w:t>
      </w:r>
      <w:bookmarkEnd w:id="28"/>
      <w:bookmarkEnd w:id="29"/>
      <w:sdt>
        <w:sdtPr>
          <w:id w:val="-252053036"/>
          <w:placeholder>
            <w:docPart w:val="02B1259A6DFD47D1AA5FAAA65B9489B7"/>
          </w:placeholder>
          <w:dataBinding w:prefixMappings="" w:xpath="/Modele[1]/Définitions[1]/Définition[1]/Nom[1]" w:storeItemID="{334D0D4D-9C83-42E5-84D0-48D8015B4870}"/>
          <w:text/>
        </w:sdtPr>
        <w:sdtContent>
          <w:r w:rsidR="00985A27">
            <w:t>Œuvres</w:t>
          </w:r>
        </w:sdtContent>
      </w:sdt>
      <w:bookmarkEnd w:id="30"/>
      <w:bookmarkEnd w:id="31"/>
    </w:p>
    <w:p w14:paraId="0E8684FB" w14:textId="135B41D1" w:rsidR="00700B89" w:rsidRDefault="00700B89" w:rsidP="00700B89">
      <w:pPr>
        <w:rPr>
          <w:rFonts w:cs="Arial"/>
          <w:color w:val="000000"/>
          <w:szCs w:val="24"/>
        </w:rPr>
      </w:pPr>
      <w:r>
        <w:rPr>
          <w:rFonts w:cs="Arial"/>
          <w:color w:val="000000"/>
          <w:szCs w:val="24"/>
        </w:rPr>
        <w:t>Il est précisé, en tant que de besoin, que ce droit consiste en le droit de percevoir et de faire percevoir en tous pays les rémunérations dues à l'occasion de toute reproduction par reprographie de tout ou partie de l’image de</w:t>
      </w:r>
      <w:r w:rsidR="00D16D4B">
        <w:rPr>
          <w:rFonts w:cs="Arial"/>
          <w:color w:val="000000"/>
          <w:szCs w:val="24"/>
        </w:rPr>
        <w:t>s</w:t>
      </w:r>
      <w:r>
        <w:rPr>
          <w:rFonts w:cs="Arial"/>
          <w:color w:val="000000"/>
          <w:szCs w:val="24"/>
        </w:rPr>
        <w:t xml:space="preserve"> </w:t>
      </w:r>
      <w:sdt>
        <w:sdtPr>
          <w:id w:val="-2066478822"/>
          <w:placeholder>
            <w:docPart w:val="2B2AECCEAF5540F188157FC20CEE6769"/>
          </w:placeholder>
          <w:dataBinding w:prefixMappings="" w:xpath="/Modele[1]/Définitions[1]/Définition[1]/Nom[1]" w:storeItemID="{334D0D4D-9C83-42E5-84D0-48D8015B4870}"/>
          <w:text/>
        </w:sdtPr>
        <w:sdtContent>
          <w:r w:rsidR="00985A27">
            <w:t>Œuvres</w:t>
          </w:r>
        </w:sdtContent>
      </w:sdt>
      <w:r w:rsidR="00985A27">
        <w:rPr>
          <w:rFonts w:cs="Arial"/>
          <w:color w:val="000000"/>
          <w:szCs w:val="24"/>
        </w:rPr>
        <w:t xml:space="preserve"> </w:t>
      </w:r>
      <w:r>
        <w:rPr>
          <w:rFonts w:cs="Arial"/>
          <w:color w:val="000000"/>
          <w:szCs w:val="24"/>
        </w:rPr>
        <w:t>et de leurs adaptations.</w:t>
      </w:r>
    </w:p>
    <w:p w14:paraId="46F42B53" w14:textId="1E07D1F9" w:rsidR="00574D6B" w:rsidRDefault="00700B89" w:rsidP="00700B89">
      <w:pPr>
        <w:rPr>
          <w:rFonts w:cs="Arial"/>
          <w:color w:val="000000"/>
          <w:szCs w:val="24"/>
        </w:rPr>
      </w:pPr>
      <w:r>
        <w:rPr>
          <w:rFonts w:cs="Arial"/>
          <w:color w:val="000000"/>
          <w:szCs w:val="24"/>
        </w:rPr>
        <w:t>Ce droit comprend tous les types de reproduction visés à l'article L. 122-10 du Code de la propriété intellectuelle, que la publication de</w:t>
      </w:r>
      <w:r w:rsidR="00C56F25">
        <w:rPr>
          <w:rFonts w:cs="Arial"/>
          <w:color w:val="000000"/>
          <w:szCs w:val="24"/>
        </w:rPr>
        <w:t xml:space="preserve">s </w:t>
      </w:r>
      <w:sdt>
        <w:sdtPr>
          <w:id w:val="-2001568810"/>
          <w:placeholder>
            <w:docPart w:val="5D3023D8E2C64DDEAB6D731AB450446F"/>
          </w:placeholder>
          <w:dataBinding w:prefixMappings="" w:xpath="/Modele[1]/Définitions[1]/Définition[1]/Nom[1]" w:storeItemID="{334D0D4D-9C83-42E5-84D0-48D8015B4870}"/>
          <w:text/>
        </w:sdtPr>
        <w:sdtContent>
          <w:r w:rsidR="00F939A9">
            <w:t>Œuvres</w:t>
          </w:r>
        </w:sdtContent>
      </w:sdt>
      <w:r w:rsidR="00F939A9">
        <w:rPr>
          <w:rFonts w:cs="Arial"/>
          <w:color w:val="000000"/>
          <w:szCs w:val="24"/>
        </w:rPr>
        <w:t xml:space="preserve"> </w:t>
      </w:r>
      <w:r>
        <w:rPr>
          <w:rFonts w:cs="Arial"/>
          <w:color w:val="000000"/>
          <w:szCs w:val="24"/>
        </w:rPr>
        <w:t>en emporte cession à une société de gestion collective agréée</w:t>
      </w:r>
      <w:r w:rsidR="00574D6B">
        <w:rPr>
          <w:rFonts w:cs="Arial"/>
          <w:color w:val="000000"/>
          <w:szCs w:val="24"/>
        </w:rPr>
        <w:t xml:space="preserve"> ou non.</w:t>
      </w:r>
    </w:p>
    <w:p w14:paraId="56D56F0C" w14:textId="2A5E3417" w:rsidR="001E557A" w:rsidRPr="005443DF" w:rsidRDefault="001E557A" w:rsidP="005443DF">
      <w:pPr>
        <w:pStyle w:val="Titre3"/>
        <w:numPr>
          <w:ilvl w:val="2"/>
          <w:numId w:val="11"/>
        </w:numPr>
      </w:pPr>
      <w:bookmarkStart w:id="32" w:name="_Toc12882857"/>
      <w:bookmarkStart w:id="33" w:name="_Toc13234350"/>
      <w:bookmarkStart w:id="34" w:name="_Ref13235560"/>
      <w:bookmarkStart w:id="35" w:name="_Toc13243984"/>
      <w:bookmarkStart w:id="36" w:name="_Toc13676713"/>
      <w:bookmarkStart w:id="37" w:name="_Toc148535674"/>
      <w:bookmarkStart w:id="38" w:name="_Toc12882856"/>
      <w:bookmarkStart w:id="39" w:name="_Toc13234349"/>
      <w:r w:rsidRPr="005443DF">
        <w:t>Le droit exclusif de communiquer tout ou partie de</w:t>
      </w:r>
      <w:r w:rsidR="00D16D4B" w:rsidRPr="005443DF">
        <w:t xml:space="preserve">s </w:t>
      </w:r>
      <w:sdt>
        <w:sdtPr>
          <w:id w:val="1821777522"/>
          <w:placeholder>
            <w:docPart w:val="4495B85616EB46E582719E75ACF301B7"/>
          </w:placeholder>
          <w:dataBinding w:prefixMappings="" w:xpath="/Modele[1]/Définitions[1]/Définition[1]/Nom[1]" w:storeItemID="{334D0D4D-9C83-42E5-84D0-48D8015B4870}"/>
          <w:text/>
        </w:sdtPr>
        <w:sdtContent>
          <w:r w:rsidR="00F939A9" w:rsidRPr="005443DF">
            <w:t>Œuvres</w:t>
          </w:r>
        </w:sdtContent>
      </w:sdt>
      <w:r w:rsidR="00F939A9" w:rsidRPr="005443DF">
        <w:t xml:space="preserve"> </w:t>
      </w:r>
      <w:r w:rsidRPr="005443DF">
        <w:t>au public par tout procédé, à titre gratuit ou onéreux ;</w:t>
      </w:r>
      <w:bookmarkEnd w:id="32"/>
      <w:bookmarkEnd w:id="33"/>
      <w:bookmarkEnd w:id="34"/>
      <w:bookmarkEnd w:id="35"/>
      <w:bookmarkEnd w:id="36"/>
      <w:bookmarkEnd w:id="37"/>
    </w:p>
    <w:p w14:paraId="5512136C" w14:textId="77777777" w:rsidR="001E557A" w:rsidRPr="005443DF" w:rsidRDefault="001E557A" w:rsidP="001E557A">
      <w:pPr>
        <w:rPr>
          <w:rFonts w:cs="Arial"/>
          <w:szCs w:val="24"/>
        </w:rPr>
      </w:pPr>
      <w:r w:rsidRPr="005443DF">
        <w:rPr>
          <w:rFonts w:cs="Arial"/>
          <w:szCs w:val="24"/>
        </w:rPr>
        <w:t>Il est précisé, en tant que de besoin, que ce droit comprend notamment :</w:t>
      </w:r>
    </w:p>
    <w:p w14:paraId="317FFDF0" w14:textId="7C6C7B02" w:rsidR="001E557A" w:rsidRPr="005443DF" w:rsidRDefault="001E557A" w:rsidP="001E557A">
      <w:pPr>
        <w:numPr>
          <w:ilvl w:val="0"/>
          <w:numId w:val="15"/>
        </w:numPr>
        <w:tabs>
          <w:tab w:val="num" w:pos="426"/>
        </w:tabs>
        <w:autoSpaceDE w:val="0"/>
        <w:autoSpaceDN w:val="0"/>
        <w:adjustRightInd w:val="0"/>
        <w:ind w:left="426" w:hanging="426"/>
        <w:rPr>
          <w:rFonts w:cs="Arial"/>
          <w:szCs w:val="24"/>
        </w:rPr>
      </w:pPr>
      <w:proofErr w:type="gramStart"/>
      <w:r w:rsidRPr="005443DF">
        <w:rPr>
          <w:rFonts w:cs="Arial"/>
          <w:szCs w:val="24"/>
        </w:rPr>
        <w:t>le</w:t>
      </w:r>
      <w:proofErr w:type="gramEnd"/>
      <w:r w:rsidRPr="005443DF">
        <w:rPr>
          <w:rFonts w:cs="Arial"/>
          <w:szCs w:val="24"/>
        </w:rPr>
        <w:t xml:space="preserve"> droit exclusif de communiquer au public l</w:t>
      </w:r>
      <w:r w:rsidR="00D16D4B" w:rsidRPr="005443DF">
        <w:rPr>
          <w:rFonts w:cs="Arial"/>
          <w:szCs w:val="24"/>
        </w:rPr>
        <w:t xml:space="preserve">es </w:t>
      </w:r>
      <w:sdt>
        <w:sdtPr>
          <w:id w:val="68542989"/>
          <w:placeholder>
            <w:docPart w:val="F12C8B5094BD4669B6147593F40AD652"/>
          </w:placeholder>
          <w:dataBinding w:prefixMappings="" w:xpath="/Modele[1]/Définitions[1]/Définition[1]/Nom[1]" w:storeItemID="{334D0D4D-9C83-42E5-84D0-48D8015B4870}"/>
          <w:text/>
        </w:sdtPr>
        <w:sdtContent>
          <w:r w:rsidR="00F939A9" w:rsidRPr="005443DF">
            <w:t>Œuvres</w:t>
          </w:r>
        </w:sdtContent>
      </w:sdt>
      <w:r w:rsidRPr="005443DF">
        <w:rPr>
          <w:rFonts w:cs="Arial"/>
          <w:szCs w:val="24"/>
        </w:rPr>
        <w:t xml:space="preserve">, ainsi que les œuvres résultant des actes visés au paragraphe </w:t>
      </w:r>
      <w:r w:rsidRPr="005443DF">
        <w:rPr>
          <w:rFonts w:cs="Arial"/>
          <w:szCs w:val="24"/>
          <w:highlight w:val="yellow"/>
        </w:rPr>
        <w:fldChar w:fldCharType="begin"/>
      </w:r>
      <w:r w:rsidRPr="005443DF">
        <w:rPr>
          <w:rFonts w:cs="Arial"/>
          <w:szCs w:val="24"/>
        </w:rPr>
        <w:instrText xml:space="preserve"> REF _Ref13235505 \r \h </w:instrText>
      </w:r>
      <w:r w:rsidRPr="005443DF">
        <w:rPr>
          <w:rFonts w:cs="Arial"/>
          <w:szCs w:val="24"/>
          <w:highlight w:val="yellow"/>
        </w:rPr>
      </w:r>
      <w:r w:rsidRPr="005443DF">
        <w:rPr>
          <w:rFonts w:cs="Arial"/>
          <w:szCs w:val="24"/>
          <w:highlight w:val="yellow"/>
        </w:rPr>
        <w:fldChar w:fldCharType="separate"/>
      </w:r>
      <w:r w:rsidR="00FA7304">
        <w:rPr>
          <w:rFonts w:cs="Arial"/>
          <w:szCs w:val="24"/>
        </w:rPr>
        <w:t>3.1.1</w:t>
      </w:r>
      <w:r w:rsidRPr="005443DF">
        <w:rPr>
          <w:rFonts w:cs="Arial"/>
          <w:szCs w:val="24"/>
          <w:highlight w:val="yellow"/>
        </w:rPr>
        <w:fldChar w:fldCharType="end"/>
      </w:r>
      <w:r w:rsidRPr="005443DF">
        <w:rPr>
          <w:rFonts w:cs="Arial"/>
          <w:szCs w:val="24"/>
        </w:rPr>
        <w:t xml:space="preserve"> ci-avant, à titre gratuit ou onéreux</w:t>
      </w:r>
      <w:r w:rsidR="00F45EC2" w:rsidRPr="005443DF">
        <w:rPr>
          <w:rFonts w:cs="Arial"/>
          <w:szCs w:val="24"/>
        </w:rPr>
        <w:t>,</w:t>
      </w:r>
      <w:r w:rsidRPr="005443DF">
        <w:rPr>
          <w:rFonts w:cs="Arial"/>
          <w:szCs w:val="24"/>
        </w:rPr>
        <w:t xml:space="preserve"> par tout moyen connu à ce jour, tels que présentation publique, projection publique, transmission dans un lieu public de contenu télédiffusé ;</w:t>
      </w:r>
    </w:p>
    <w:p w14:paraId="163DA2A7" w14:textId="74F82ED3" w:rsidR="001E557A" w:rsidRPr="005443DF" w:rsidRDefault="001E557A" w:rsidP="001E557A">
      <w:pPr>
        <w:numPr>
          <w:ilvl w:val="0"/>
          <w:numId w:val="15"/>
        </w:numPr>
        <w:tabs>
          <w:tab w:val="num" w:pos="426"/>
        </w:tabs>
        <w:autoSpaceDE w:val="0"/>
        <w:autoSpaceDN w:val="0"/>
        <w:adjustRightInd w:val="0"/>
        <w:ind w:left="426" w:hanging="426"/>
        <w:rPr>
          <w:rFonts w:cs="Arial"/>
          <w:szCs w:val="24"/>
        </w:rPr>
      </w:pPr>
      <w:proofErr w:type="gramStart"/>
      <w:r w:rsidRPr="005443DF">
        <w:rPr>
          <w:rFonts w:cs="Arial"/>
          <w:szCs w:val="24"/>
        </w:rPr>
        <w:t>le</w:t>
      </w:r>
      <w:proofErr w:type="gramEnd"/>
      <w:r w:rsidRPr="005443DF">
        <w:rPr>
          <w:rFonts w:cs="Arial"/>
          <w:szCs w:val="24"/>
        </w:rPr>
        <w:t xml:space="preserve"> droit exclusif de communiquer au public </w:t>
      </w:r>
      <w:r w:rsidR="00BB14CF" w:rsidRPr="005443DF">
        <w:rPr>
          <w:rFonts w:cs="Arial"/>
          <w:szCs w:val="24"/>
        </w:rPr>
        <w:t>les</w:t>
      </w:r>
      <w:r w:rsidR="00C56F25" w:rsidRPr="005443DF">
        <w:rPr>
          <w:rFonts w:cs="Arial"/>
          <w:szCs w:val="24"/>
        </w:rPr>
        <w:t xml:space="preserve"> </w:t>
      </w:r>
      <w:sdt>
        <w:sdtPr>
          <w:id w:val="1748690005"/>
          <w:placeholder>
            <w:docPart w:val="9E1F42FBF1E743309DAA00F57AA5D527"/>
          </w:placeholder>
          <w:dataBinding w:prefixMappings="" w:xpath="/Modele[1]/Définitions[1]/Définition[1]/Nom[1]" w:storeItemID="{334D0D4D-9C83-42E5-84D0-48D8015B4870}"/>
          <w:text/>
        </w:sdtPr>
        <w:sdtContent>
          <w:r w:rsidR="00F939A9" w:rsidRPr="005443DF">
            <w:t>Œuvres</w:t>
          </w:r>
        </w:sdtContent>
      </w:sdt>
      <w:r w:rsidRPr="005443DF">
        <w:rPr>
          <w:rFonts w:cs="Arial"/>
          <w:szCs w:val="24"/>
        </w:rPr>
        <w:t xml:space="preserve">, ainsi que les œuvres résultant des actes visés au paragraphe </w:t>
      </w:r>
      <w:r w:rsidRPr="005443DF">
        <w:rPr>
          <w:rFonts w:cs="Arial"/>
          <w:szCs w:val="24"/>
          <w:highlight w:val="yellow"/>
        </w:rPr>
        <w:fldChar w:fldCharType="begin"/>
      </w:r>
      <w:r w:rsidRPr="005443DF">
        <w:rPr>
          <w:rFonts w:cs="Arial"/>
          <w:szCs w:val="24"/>
        </w:rPr>
        <w:instrText xml:space="preserve"> REF _Ref13235505 \r \h </w:instrText>
      </w:r>
      <w:r w:rsidRPr="005443DF">
        <w:rPr>
          <w:rFonts w:cs="Arial"/>
          <w:szCs w:val="24"/>
          <w:highlight w:val="yellow"/>
        </w:rPr>
      </w:r>
      <w:r w:rsidRPr="005443DF">
        <w:rPr>
          <w:rFonts w:cs="Arial"/>
          <w:szCs w:val="24"/>
          <w:highlight w:val="yellow"/>
        </w:rPr>
        <w:fldChar w:fldCharType="separate"/>
      </w:r>
      <w:r w:rsidR="00FA7304">
        <w:rPr>
          <w:rFonts w:cs="Arial"/>
          <w:szCs w:val="24"/>
        </w:rPr>
        <w:t>3.1.1</w:t>
      </w:r>
      <w:r w:rsidRPr="005443DF">
        <w:rPr>
          <w:rFonts w:cs="Arial"/>
          <w:szCs w:val="24"/>
          <w:highlight w:val="yellow"/>
        </w:rPr>
        <w:fldChar w:fldCharType="end"/>
      </w:r>
      <w:r w:rsidRPr="005443DF">
        <w:rPr>
          <w:rFonts w:cs="Arial"/>
          <w:szCs w:val="24"/>
        </w:rPr>
        <w:t xml:space="preserve"> ci-avant, à titre gratuit ou onéreux, par tout procédé privé ou </w:t>
      </w:r>
      <w:r w:rsidR="00F45EC2" w:rsidRPr="005443DF">
        <w:rPr>
          <w:rFonts w:cs="Arial"/>
          <w:szCs w:val="24"/>
        </w:rPr>
        <w:t>public</w:t>
      </w:r>
      <w:r w:rsidRPr="005443DF">
        <w:rPr>
          <w:rFonts w:cs="Arial"/>
          <w:szCs w:val="24"/>
        </w:rPr>
        <w:t xml:space="preserve"> de télédiffusion (chaînes de télévision par câble, satellite, ondes hertziennes) ou de communication électronique (tel qu’Internet, ou tout autre réseau de communications électronique).</w:t>
      </w:r>
    </w:p>
    <w:p w14:paraId="55959890" w14:textId="0E78320F" w:rsidR="001E557A" w:rsidRPr="005443DF" w:rsidRDefault="001E557A" w:rsidP="001E557A">
      <w:pPr>
        <w:numPr>
          <w:ilvl w:val="0"/>
          <w:numId w:val="15"/>
        </w:numPr>
        <w:tabs>
          <w:tab w:val="num" w:pos="426"/>
        </w:tabs>
        <w:autoSpaceDE w:val="0"/>
        <w:autoSpaceDN w:val="0"/>
        <w:adjustRightInd w:val="0"/>
        <w:ind w:left="426" w:hanging="426"/>
        <w:rPr>
          <w:rFonts w:cs="Arial"/>
          <w:szCs w:val="24"/>
        </w:rPr>
      </w:pPr>
      <w:proofErr w:type="gramStart"/>
      <w:r w:rsidRPr="005443DF">
        <w:t>le</w:t>
      </w:r>
      <w:proofErr w:type="gramEnd"/>
      <w:r w:rsidRPr="005443DF">
        <w:t xml:space="preserve"> droit exclusif </w:t>
      </w:r>
      <w:r w:rsidR="00BB14CF" w:rsidRPr="005443DF">
        <w:t>de communiquer</w:t>
      </w:r>
      <w:r w:rsidRPr="005443DF">
        <w:t xml:space="preserve"> </w:t>
      </w:r>
      <w:r w:rsidR="00BB14CF" w:rsidRPr="005443DF">
        <w:t>au public les</w:t>
      </w:r>
      <w:r w:rsidRPr="005443DF">
        <w:t xml:space="preserve"> </w:t>
      </w:r>
      <w:sdt>
        <w:sdtPr>
          <w:id w:val="-1362585811"/>
          <w:placeholder>
            <w:docPart w:val="17554AB2497E492692DB7260CE5525E5"/>
          </w:placeholder>
          <w:dataBinding w:prefixMappings="" w:xpath="/Modele[1]/Définitions[1]/Définition[1]/Nom[1]" w:storeItemID="{334D0D4D-9C83-42E5-84D0-48D8015B4870}"/>
          <w:text/>
        </w:sdtPr>
        <w:sdtContent>
          <w:r w:rsidR="00F939A9" w:rsidRPr="005443DF">
            <w:t>Œuvres</w:t>
          </w:r>
        </w:sdtContent>
      </w:sdt>
      <w:r w:rsidR="00BB14CF" w:rsidRPr="005443DF">
        <w:t xml:space="preserve">, </w:t>
      </w:r>
      <w:r w:rsidR="00BB14CF" w:rsidRPr="005443DF">
        <w:rPr>
          <w:rFonts w:cs="Arial"/>
          <w:szCs w:val="24"/>
        </w:rPr>
        <w:t xml:space="preserve">ainsi que les œuvres résultant des actes visés au paragraphe </w:t>
      </w:r>
      <w:r w:rsidR="00BB14CF" w:rsidRPr="005443DF">
        <w:rPr>
          <w:rFonts w:cs="Arial"/>
          <w:szCs w:val="24"/>
          <w:highlight w:val="yellow"/>
        </w:rPr>
        <w:fldChar w:fldCharType="begin"/>
      </w:r>
      <w:r w:rsidR="00BB14CF" w:rsidRPr="005443DF">
        <w:rPr>
          <w:rFonts w:cs="Arial"/>
          <w:szCs w:val="24"/>
        </w:rPr>
        <w:instrText xml:space="preserve"> REF _Ref13235505 \r \h </w:instrText>
      </w:r>
      <w:r w:rsidR="00BB14CF" w:rsidRPr="005443DF">
        <w:rPr>
          <w:rFonts w:cs="Arial"/>
          <w:szCs w:val="24"/>
          <w:highlight w:val="yellow"/>
        </w:rPr>
      </w:r>
      <w:r w:rsidR="00BB14CF" w:rsidRPr="005443DF">
        <w:rPr>
          <w:rFonts w:cs="Arial"/>
          <w:szCs w:val="24"/>
          <w:highlight w:val="yellow"/>
        </w:rPr>
        <w:fldChar w:fldCharType="separate"/>
      </w:r>
      <w:r w:rsidR="00FA7304">
        <w:rPr>
          <w:rFonts w:cs="Arial"/>
          <w:szCs w:val="24"/>
        </w:rPr>
        <w:t>3.1.1</w:t>
      </w:r>
      <w:r w:rsidR="00BB14CF" w:rsidRPr="005443DF">
        <w:rPr>
          <w:rFonts w:cs="Arial"/>
          <w:szCs w:val="24"/>
          <w:highlight w:val="yellow"/>
        </w:rPr>
        <w:fldChar w:fldCharType="end"/>
      </w:r>
      <w:r w:rsidR="00BB14CF" w:rsidRPr="005443DF">
        <w:rPr>
          <w:rFonts w:cs="Arial"/>
          <w:szCs w:val="24"/>
        </w:rPr>
        <w:t xml:space="preserve"> ci-avant, à titre gratuit ou onéreux, </w:t>
      </w:r>
      <w:r w:rsidRPr="005443DF">
        <w:t xml:space="preserve">sous une forme ou à une fin non prévue à ce jour, ces actes faisant corrélativement l’objet, lorsqu’ils sont exercés, de la rémunération prévue à l’article </w:t>
      </w:r>
      <w:r w:rsidR="00AA7A33" w:rsidRPr="005443DF">
        <w:fldChar w:fldCharType="begin"/>
      </w:r>
      <w:r w:rsidR="00AA7A33" w:rsidRPr="005443DF">
        <w:instrText xml:space="preserve"> REF _Ref13237588 \r \h </w:instrText>
      </w:r>
      <w:r w:rsidR="007627F0" w:rsidRPr="005443DF">
        <w:instrText xml:space="preserve"> \* MERGEFORMAT </w:instrText>
      </w:r>
      <w:r w:rsidR="00AA7A33" w:rsidRPr="005443DF">
        <w:fldChar w:fldCharType="separate"/>
      </w:r>
      <w:r w:rsidR="00FA7304">
        <w:t>7</w:t>
      </w:r>
      <w:r w:rsidR="00AA7A33" w:rsidRPr="005443DF">
        <w:fldChar w:fldCharType="end"/>
      </w:r>
      <w:r w:rsidR="00AA7A33" w:rsidRPr="005443DF">
        <w:t>.</w:t>
      </w:r>
    </w:p>
    <w:p w14:paraId="275079B7" w14:textId="42C6CAF5" w:rsidR="00700B89" w:rsidRPr="005443DF" w:rsidRDefault="00700B89" w:rsidP="005443DF">
      <w:pPr>
        <w:pStyle w:val="Titre3"/>
        <w:numPr>
          <w:ilvl w:val="2"/>
          <w:numId w:val="11"/>
        </w:numPr>
        <w:rPr>
          <w:color w:val="F2B800"/>
        </w:rPr>
      </w:pPr>
      <w:bookmarkStart w:id="40" w:name="_Toc13243985"/>
      <w:bookmarkStart w:id="41" w:name="_Toc13676714"/>
      <w:bookmarkStart w:id="42" w:name="_Toc148535675"/>
      <w:r w:rsidRPr="005443DF">
        <w:rPr>
          <w:rStyle w:val="Titre3Car"/>
          <w:i/>
          <w:iCs/>
        </w:rPr>
        <w:lastRenderedPageBreak/>
        <w:t>Le droit exclusif de corriger, adapter dans un genre identique ou différent, arranger, compléter, concaténer, dériver ou tout autrement modifier tout ou partie de</w:t>
      </w:r>
      <w:r w:rsidR="00D16D4B" w:rsidRPr="005443DF">
        <w:rPr>
          <w:rStyle w:val="Titre3Car"/>
          <w:i/>
          <w:iCs/>
        </w:rPr>
        <w:t xml:space="preserve">s </w:t>
      </w:r>
      <w:sdt>
        <w:sdtPr>
          <w:id w:val="-273101348"/>
          <w:placeholder>
            <w:docPart w:val="C3A6C8F97BFC4BBE8EA1C58EBFF1B59D"/>
          </w:placeholder>
          <w:dataBinding w:prefixMappings="" w:xpath="/Modele[1]/Définitions[1]/Définition[1]/Nom[1]" w:storeItemID="{334D0D4D-9C83-42E5-84D0-48D8015B4870}"/>
          <w:text/>
        </w:sdtPr>
        <w:sdtContent>
          <w:r w:rsidR="00BB14CF">
            <w:t>Œuvres</w:t>
          </w:r>
        </w:sdtContent>
      </w:sdt>
      <w:r w:rsidRPr="005443DF">
        <w:rPr>
          <w:rStyle w:val="Titre3Car"/>
          <w:i/>
          <w:iCs/>
        </w:rPr>
        <w:t>, ainsi que les droits de reproduire</w:t>
      </w:r>
      <w:r w:rsidR="001E557A" w:rsidRPr="005443DF">
        <w:rPr>
          <w:rStyle w:val="Titre3Car"/>
          <w:i/>
          <w:iCs/>
        </w:rPr>
        <w:t xml:space="preserve">, </w:t>
      </w:r>
      <w:r w:rsidRPr="005443DF">
        <w:rPr>
          <w:rStyle w:val="Titre3Car"/>
          <w:i/>
          <w:iCs/>
        </w:rPr>
        <w:t>exploiter</w:t>
      </w:r>
      <w:r w:rsidR="001E557A" w:rsidRPr="005443DF">
        <w:rPr>
          <w:rStyle w:val="Titre3Car"/>
          <w:i/>
          <w:iCs/>
        </w:rPr>
        <w:t xml:space="preserve"> et communiquer</w:t>
      </w:r>
      <w:r w:rsidRPr="005443DF">
        <w:rPr>
          <w:rStyle w:val="Titre3Car"/>
          <w:i/>
          <w:iCs/>
        </w:rPr>
        <w:t xml:space="preserve"> les reproductions de</w:t>
      </w:r>
      <w:r w:rsidR="00D16D4B" w:rsidRPr="005443DF">
        <w:rPr>
          <w:rStyle w:val="Titre3Car"/>
          <w:i/>
          <w:iCs/>
        </w:rPr>
        <w:t xml:space="preserve">s </w:t>
      </w:r>
      <w:r w:rsidRPr="005443DF">
        <w:rPr>
          <w:rStyle w:val="Titre3Car"/>
          <w:i/>
          <w:iCs/>
        </w:rPr>
        <w:t>Œuvre</w:t>
      </w:r>
      <w:r w:rsidR="00D16D4B" w:rsidRPr="005443DF">
        <w:rPr>
          <w:rStyle w:val="Titre3Car"/>
          <w:i/>
          <w:iCs/>
        </w:rPr>
        <w:t>s</w:t>
      </w:r>
      <w:r w:rsidRPr="005443DF">
        <w:rPr>
          <w:rStyle w:val="Titre3Car"/>
          <w:i/>
          <w:iCs/>
        </w:rPr>
        <w:t xml:space="preserve"> en résultant, avec la même latitude que celle</w:t>
      </w:r>
      <w:r w:rsidRPr="008A6002">
        <w:t xml:space="preserve"> permise par les paragraphes </w:t>
      </w:r>
      <w:r w:rsidR="001E557A">
        <w:fldChar w:fldCharType="begin"/>
      </w:r>
      <w:r w:rsidR="001E557A">
        <w:instrText xml:space="preserve"> REF _Ref13235557 \r \h </w:instrText>
      </w:r>
      <w:r w:rsidR="001E557A">
        <w:fldChar w:fldCharType="separate"/>
      </w:r>
      <w:r w:rsidR="00FA7304">
        <w:t>3.1.1</w:t>
      </w:r>
      <w:r w:rsidR="001E557A">
        <w:fldChar w:fldCharType="end"/>
      </w:r>
      <w:r w:rsidR="001E557A">
        <w:t xml:space="preserve"> à </w:t>
      </w:r>
      <w:r w:rsidR="001E557A">
        <w:fldChar w:fldCharType="begin"/>
      </w:r>
      <w:r w:rsidR="001E557A">
        <w:instrText xml:space="preserve"> REF _Ref13235560 \r \h </w:instrText>
      </w:r>
      <w:r w:rsidR="001E557A">
        <w:fldChar w:fldCharType="separate"/>
      </w:r>
      <w:r w:rsidR="00FA7304">
        <w:t>3.1.4</w:t>
      </w:r>
      <w:r w:rsidR="001E557A">
        <w:fldChar w:fldCharType="end"/>
      </w:r>
      <w:r w:rsidRPr="008A6002">
        <w:t> ;</w:t>
      </w:r>
      <w:bookmarkEnd w:id="38"/>
      <w:bookmarkEnd w:id="39"/>
      <w:bookmarkEnd w:id="40"/>
      <w:bookmarkEnd w:id="41"/>
      <w:bookmarkEnd w:id="42"/>
      <w:r w:rsidRPr="008A6002">
        <w:t xml:space="preserve"> </w:t>
      </w:r>
    </w:p>
    <w:p w14:paraId="555A291C" w14:textId="77777777" w:rsidR="00700B89" w:rsidRPr="001E557A" w:rsidRDefault="00700B89" w:rsidP="00700B89">
      <w:pPr>
        <w:rPr>
          <w:rFonts w:cs="Arial"/>
          <w:iCs/>
          <w:color w:val="000000"/>
          <w:szCs w:val="24"/>
        </w:rPr>
      </w:pPr>
      <w:r w:rsidRPr="001E557A">
        <w:rPr>
          <w:rFonts w:cs="Arial"/>
          <w:iCs/>
          <w:color w:val="000000"/>
          <w:szCs w:val="24"/>
        </w:rPr>
        <w:t>Il est précisé, en tant que de besoin, que ce droit comprend notamment :</w:t>
      </w:r>
    </w:p>
    <w:p w14:paraId="7EE809E2" w14:textId="2D8B09A6" w:rsidR="00700B89" w:rsidRPr="001E557A" w:rsidRDefault="00700B89" w:rsidP="00700B89">
      <w:pPr>
        <w:numPr>
          <w:ilvl w:val="0"/>
          <w:numId w:val="14"/>
        </w:numPr>
        <w:tabs>
          <w:tab w:val="num" w:pos="426"/>
        </w:tabs>
        <w:autoSpaceDE w:val="0"/>
        <w:autoSpaceDN w:val="0"/>
        <w:adjustRightInd w:val="0"/>
        <w:ind w:left="426" w:hanging="426"/>
        <w:rPr>
          <w:rFonts w:cs="Arial"/>
          <w:iCs/>
          <w:color w:val="000000"/>
          <w:szCs w:val="24"/>
        </w:rPr>
      </w:pPr>
      <w:proofErr w:type="gramStart"/>
      <w:r w:rsidRPr="001E557A">
        <w:rPr>
          <w:rFonts w:cs="Arial"/>
          <w:iCs/>
          <w:color w:val="000000"/>
          <w:szCs w:val="24"/>
        </w:rPr>
        <w:t>le</w:t>
      </w:r>
      <w:proofErr w:type="gramEnd"/>
      <w:r w:rsidRPr="001E557A">
        <w:rPr>
          <w:rFonts w:cs="Arial"/>
          <w:iCs/>
          <w:color w:val="000000"/>
          <w:szCs w:val="24"/>
        </w:rPr>
        <w:t xml:space="preserve"> droit d’arranger, combiner, composer tout ou partie de</w:t>
      </w:r>
      <w:r w:rsidR="00D16D4B">
        <w:rPr>
          <w:rFonts w:cs="Arial"/>
          <w:iCs/>
          <w:color w:val="000000"/>
          <w:szCs w:val="24"/>
        </w:rPr>
        <w:t xml:space="preserve">s </w:t>
      </w:r>
      <w:sdt>
        <w:sdtPr>
          <w:id w:val="1173305512"/>
          <w:placeholder>
            <w:docPart w:val="BDB78A49DCD64449BC8E7B3714E9C445"/>
          </w:placeholder>
          <w:dataBinding w:prefixMappings="" w:xpath="/Modele[1]/Définitions[1]/Définition[1]/Nom[1]" w:storeItemID="{334D0D4D-9C83-42E5-84D0-48D8015B4870}"/>
          <w:text/>
        </w:sdtPr>
        <w:sdtContent>
          <w:r w:rsidR="00BB14CF">
            <w:t>Œuvres</w:t>
          </w:r>
        </w:sdtContent>
      </w:sdt>
      <w:r w:rsidR="001772FE">
        <w:t>,</w:t>
      </w:r>
    </w:p>
    <w:p w14:paraId="26D026D4" w14:textId="5FF43C68" w:rsidR="00700B89" w:rsidRPr="001E557A" w:rsidRDefault="00700B89" w:rsidP="00700B89">
      <w:pPr>
        <w:numPr>
          <w:ilvl w:val="0"/>
          <w:numId w:val="14"/>
        </w:numPr>
        <w:tabs>
          <w:tab w:val="num" w:pos="426"/>
        </w:tabs>
        <w:autoSpaceDE w:val="0"/>
        <w:autoSpaceDN w:val="0"/>
        <w:adjustRightInd w:val="0"/>
        <w:ind w:left="426" w:hanging="426"/>
        <w:rPr>
          <w:rFonts w:cs="Arial"/>
          <w:iCs/>
          <w:color w:val="000000"/>
          <w:szCs w:val="24"/>
        </w:rPr>
      </w:pPr>
      <w:proofErr w:type="gramStart"/>
      <w:r w:rsidRPr="001E557A">
        <w:rPr>
          <w:rFonts w:cs="Arial"/>
          <w:iCs/>
          <w:color w:val="000000"/>
          <w:szCs w:val="24"/>
        </w:rPr>
        <w:t>le</w:t>
      </w:r>
      <w:proofErr w:type="gramEnd"/>
      <w:r w:rsidRPr="001E557A">
        <w:rPr>
          <w:rFonts w:cs="Arial"/>
          <w:iCs/>
          <w:color w:val="000000"/>
          <w:szCs w:val="24"/>
        </w:rPr>
        <w:t xml:space="preserve"> droit d’arranger, combiner, composer tout ou partie d</w:t>
      </w:r>
      <w:r w:rsidR="00D16D4B">
        <w:rPr>
          <w:rFonts w:cs="Arial"/>
          <w:iCs/>
          <w:color w:val="000000"/>
          <w:szCs w:val="24"/>
        </w:rPr>
        <w:t xml:space="preserve">es </w:t>
      </w:r>
      <w:sdt>
        <w:sdtPr>
          <w:id w:val="-1888252621"/>
          <w:placeholder>
            <w:docPart w:val="673924E03B05404797088C5A84A0A884"/>
          </w:placeholder>
          <w:dataBinding w:prefixMappings="" w:xpath="/Modele[1]/Définitions[1]/Définition[1]/Nom[1]" w:storeItemID="{334D0D4D-9C83-42E5-84D0-48D8015B4870}"/>
          <w:text/>
        </w:sdtPr>
        <w:sdtContent>
          <w:r w:rsidR="00BB14CF">
            <w:t>Œuvres</w:t>
          </w:r>
        </w:sdtContent>
      </w:sdt>
      <w:r w:rsidR="00BB14CF" w:rsidRPr="001E557A">
        <w:rPr>
          <w:rFonts w:cs="Arial"/>
          <w:iCs/>
          <w:color w:val="000000"/>
          <w:szCs w:val="24"/>
        </w:rPr>
        <w:t xml:space="preserve"> </w:t>
      </w:r>
      <w:r w:rsidRPr="001E557A">
        <w:rPr>
          <w:rFonts w:cs="Arial"/>
          <w:iCs/>
          <w:color w:val="000000"/>
          <w:szCs w:val="24"/>
        </w:rPr>
        <w:t>avec d’autres œuvres de l’esprit</w:t>
      </w:r>
      <w:r w:rsidR="001772FE">
        <w:rPr>
          <w:rFonts w:cs="Arial"/>
          <w:iCs/>
          <w:color w:val="000000"/>
          <w:szCs w:val="24"/>
        </w:rPr>
        <w:t>,</w:t>
      </w:r>
    </w:p>
    <w:p w14:paraId="1A6E5315" w14:textId="1CA59F19" w:rsidR="00700B89" w:rsidRPr="001E557A" w:rsidRDefault="00700B89" w:rsidP="00700B89">
      <w:pPr>
        <w:numPr>
          <w:ilvl w:val="0"/>
          <w:numId w:val="14"/>
        </w:numPr>
        <w:tabs>
          <w:tab w:val="num" w:pos="426"/>
        </w:tabs>
        <w:autoSpaceDE w:val="0"/>
        <w:autoSpaceDN w:val="0"/>
        <w:adjustRightInd w:val="0"/>
        <w:ind w:left="426" w:hanging="426"/>
        <w:rPr>
          <w:rFonts w:cs="Arial"/>
          <w:iCs/>
          <w:color w:val="000000"/>
          <w:szCs w:val="24"/>
        </w:rPr>
      </w:pPr>
      <w:proofErr w:type="gramStart"/>
      <w:r w:rsidRPr="001E557A">
        <w:rPr>
          <w:rFonts w:cs="Arial"/>
          <w:iCs/>
          <w:color w:val="000000"/>
          <w:szCs w:val="24"/>
        </w:rPr>
        <w:t>le</w:t>
      </w:r>
      <w:proofErr w:type="gramEnd"/>
      <w:r w:rsidRPr="001E557A">
        <w:rPr>
          <w:rFonts w:cs="Arial"/>
          <w:iCs/>
          <w:color w:val="000000"/>
          <w:szCs w:val="24"/>
        </w:rPr>
        <w:t xml:space="preserve"> droit de ne reproduire</w:t>
      </w:r>
      <w:r w:rsidR="00BB14CF">
        <w:rPr>
          <w:rFonts w:cs="Arial"/>
          <w:iCs/>
          <w:color w:val="000000"/>
          <w:szCs w:val="24"/>
        </w:rPr>
        <w:t xml:space="preserve"> </w:t>
      </w:r>
      <w:r w:rsidRPr="001E557A">
        <w:rPr>
          <w:rFonts w:cs="Arial"/>
          <w:iCs/>
          <w:color w:val="000000"/>
          <w:szCs w:val="24"/>
        </w:rPr>
        <w:t>qu’une partie de</w:t>
      </w:r>
      <w:r w:rsidR="00D16D4B">
        <w:rPr>
          <w:rFonts w:cs="Arial"/>
          <w:iCs/>
          <w:color w:val="000000"/>
          <w:szCs w:val="24"/>
        </w:rPr>
        <w:t xml:space="preserve">s </w:t>
      </w:r>
      <w:sdt>
        <w:sdtPr>
          <w:id w:val="930006204"/>
          <w:placeholder>
            <w:docPart w:val="EB297D8CB1A6471686CE4EBD930C75B6"/>
          </w:placeholder>
          <w:dataBinding w:prefixMappings="" w:xpath="/Modele[1]/Définitions[1]/Définition[1]/Nom[1]" w:storeItemID="{334D0D4D-9C83-42E5-84D0-48D8015B4870}"/>
          <w:text/>
        </w:sdtPr>
        <w:sdtContent>
          <w:r w:rsidR="00BB14CF">
            <w:t>Œuvres</w:t>
          </w:r>
        </w:sdtContent>
      </w:sdt>
      <w:r w:rsidRPr="001E557A">
        <w:rPr>
          <w:rFonts w:cs="Arial"/>
          <w:iCs/>
          <w:color w:val="000000"/>
          <w:szCs w:val="24"/>
        </w:rPr>
        <w:t xml:space="preserve">, </w:t>
      </w:r>
      <w:r w:rsidR="00BB14CF">
        <w:rPr>
          <w:rFonts w:cs="Arial"/>
          <w:iCs/>
          <w:color w:val="000000"/>
          <w:szCs w:val="24"/>
        </w:rPr>
        <w:t xml:space="preserve">puis le cas échéant </w:t>
      </w:r>
      <w:r w:rsidR="00BB14CF" w:rsidRPr="001E557A">
        <w:rPr>
          <w:rFonts w:cs="Arial"/>
          <w:iCs/>
          <w:color w:val="000000"/>
          <w:szCs w:val="24"/>
        </w:rPr>
        <w:t>d</w:t>
      </w:r>
      <w:r w:rsidR="00BB14CF">
        <w:rPr>
          <w:rFonts w:cs="Arial"/>
          <w:iCs/>
          <w:color w:val="000000"/>
          <w:szCs w:val="24"/>
        </w:rPr>
        <w:t>’</w:t>
      </w:r>
      <w:r w:rsidR="00BB14CF" w:rsidRPr="001E557A">
        <w:rPr>
          <w:rFonts w:cs="Arial"/>
          <w:iCs/>
          <w:color w:val="000000"/>
          <w:szCs w:val="24"/>
        </w:rPr>
        <w:t>arranger, combiner</w:t>
      </w:r>
      <w:r w:rsidR="00BB14CF">
        <w:rPr>
          <w:rFonts w:cs="Arial"/>
          <w:iCs/>
          <w:color w:val="000000"/>
          <w:szCs w:val="24"/>
        </w:rPr>
        <w:t xml:space="preserve"> ou</w:t>
      </w:r>
      <w:r w:rsidR="00BB14CF" w:rsidRPr="001E557A">
        <w:rPr>
          <w:rFonts w:cs="Arial"/>
          <w:iCs/>
          <w:color w:val="000000"/>
          <w:szCs w:val="24"/>
        </w:rPr>
        <w:t xml:space="preserve"> composer </w:t>
      </w:r>
      <w:r w:rsidR="00BB14CF">
        <w:rPr>
          <w:rFonts w:cs="Arial"/>
          <w:iCs/>
          <w:color w:val="000000"/>
          <w:szCs w:val="24"/>
        </w:rPr>
        <w:t>la seule partie reproduite</w:t>
      </w:r>
      <w:r w:rsidR="001772FE">
        <w:rPr>
          <w:rFonts w:cs="Arial"/>
          <w:iCs/>
          <w:color w:val="000000"/>
          <w:szCs w:val="24"/>
        </w:rPr>
        <w:t>,</w:t>
      </w:r>
    </w:p>
    <w:p w14:paraId="15760BB9" w14:textId="0E0BA4FC" w:rsidR="00700B89" w:rsidRDefault="00700B89" w:rsidP="00700B89">
      <w:pPr>
        <w:numPr>
          <w:ilvl w:val="0"/>
          <w:numId w:val="14"/>
        </w:numPr>
        <w:tabs>
          <w:tab w:val="num" w:pos="426"/>
        </w:tabs>
        <w:autoSpaceDE w:val="0"/>
        <w:autoSpaceDN w:val="0"/>
        <w:adjustRightInd w:val="0"/>
        <w:ind w:left="426" w:hanging="426"/>
        <w:rPr>
          <w:rFonts w:cs="Arial"/>
          <w:iCs/>
          <w:color w:val="000000"/>
          <w:szCs w:val="24"/>
        </w:rPr>
      </w:pPr>
      <w:proofErr w:type="gramStart"/>
      <w:r w:rsidRPr="001E557A">
        <w:rPr>
          <w:rFonts w:cs="Arial"/>
          <w:iCs/>
          <w:color w:val="000000"/>
          <w:szCs w:val="24"/>
        </w:rPr>
        <w:t>le</w:t>
      </w:r>
      <w:proofErr w:type="gramEnd"/>
      <w:r w:rsidRPr="001E557A">
        <w:rPr>
          <w:rFonts w:cs="Arial"/>
          <w:iCs/>
          <w:color w:val="000000"/>
          <w:szCs w:val="24"/>
        </w:rPr>
        <w:t xml:space="preserve"> droit d’adapter ou d’intégrer tout ou partie d</w:t>
      </w:r>
      <w:r w:rsidR="00D16D4B">
        <w:rPr>
          <w:rFonts w:cs="Arial"/>
          <w:iCs/>
          <w:color w:val="000000"/>
          <w:szCs w:val="24"/>
        </w:rPr>
        <w:t xml:space="preserve">es </w:t>
      </w:r>
      <w:sdt>
        <w:sdtPr>
          <w:id w:val="-779953404"/>
          <w:placeholder>
            <w:docPart w:val="8D9B316976BB454D84E0DAE98C701097"/>
          </w:placeholder>
          <w:dataBinding w:prefixMappings="" w:xpath="/Modele[1]/Définitions[1]/Définition[1]/Nom[1]" w:storeItemID="{334D0D4D-9C83-42E5-84D0-48D8015B4870}"/>
          <w:text/>
        </w:sdtPr>
        <w:sdtContent>
          <w:r w:rsidR="001772FE">
            <w:t>Œuvres</w:t>
          </w:r>
        </w:sdtContent>
      </w:sdt>
      <w:r w:rsidR="001772FE" w:rsidRPr="001E557A">
        <w:rPr>
          <w:rFonts w:cs="Arial"/>
          <w:iCs/>
          <w:color w:val="000000"/>
          <w:szCs w:val="24"/>
        </w:rPr>
        <w:t xml:space="preserve"> </w:t>
      </w:r>
      <w:r w:rsidRPr="001E557A">
        <w:rPr>
          <w:rFonts w:cs="Arial"/>
          <w:iCs/>
          <w:color w:val="000000"/>
          <w:szCs w:val="24"/>
        </w:rPr>
        <w:t>sous forme d’ensemble</w:t>
      </w:r>
      <w:r w:rsidR="00D16D4B">
        <w:rPr>
          <w:rFonts w:cs="Arial"/>
          <w:iCs/>
          <w:color w:val="000000"/>
          <w:szCs w:val="24"/>
        </w:rPr>
        <w:t>s</w:t>
      </w:r>
      <w:r w:rsidRPr="001E557A">
        <w:rPr>
          <w:rFonts w:cs="Arial"/>
          <w:iCs/>
          <w:color w:val="000000"/>
          <w:szCs w:val="24"/>
        </w:rPr>
        <w:t xml:space="preserve"> multimédia</w:t>
      </w:r>
      <w:r w:rsidR="00D16D4B">
        <w:rPr>
          <w:rFonts w:cs="Arial"/>
          <w:iCs/>
          <w:color w:val="000000"/>
          <w:szCs w:val="24"/>
        </w:rPr>
        <w:t>s</w:t>
      </w:r>
      <w:r w:rsidRPr="001E557A">
        <w:rPr>
          <w:rFonts w:cs="Arial"/>
          <w:iCs/>
          <w:color w:val="000000"/>
          <w:szCs w:val="24"/>
        </w:rPr>
        <w:t xml:space="preserve"> regroupant sur un même support de</w:t>
      </w:r>
      <w:r w:rsidR="00D16D4B">
        <w:rPr>
          <w:rFonts w:cs="Arial"/>
          <w:iCs/>
          <w:color w:val="000000"/>
          <w:szCs w:val="24"/>
        </w:rPr>
        <w:t xml:space="preserve">s </w:t>
      </w:r>
      <w:r w:rsidR="001772FE">
        <w:t>œuvres</w:t>
      </w:r>
      <w:r w:rsidR="001772FE" w:rsidRPr="001E557A">
        <w:rPr>
          <w:rFonts w:cs="Arial"/>
          <w:iCs/>
          <w:color w:val="000000"/>
          <w:szCs w:val="24"/>
        </w:rPr>
        <w:t xml:space="preserve"> </w:t>
      </w:r>
      <w:r w:rsidRPr="001E557A">
        <w:rPr>
          <w:rFonts w:cs="Arial"/>
          <w:iCs/>
          <w:color w:val="000000"/>
          <w:szCs w:val="24"/>
        </w:rPr>
        <w:t>de natures différentes, telles que photographies, œuvres plastiques, textes, séquences musicales</w:t>
      </w:r>
      <w:r w:rsidR="001772FE">
        <w:rPr>
          <w:rFonts w:cs="Arial"/>
          <w:iCs/>
          <w:color w:val="000000"/>
          <w:szCs w:val="24"/>
        </w:rPr>
        <w:t xml:space="preserve">, audiovisuelles </w:t>
      </w:r>
      <w:r w:rsidRPr="001E557A">
        <w:rPr>
          <w:rFonts w:cs="Arial"/>
          <w:iCs/>
          <w:color w:val="000000"/>
          <w:szCs w:val="24"/>
        </w:rPr>
        <w:t>ou cinématographiques, qu’un logiciel en permette ou non l’accès et la consultation sous forme interactive</w:t>
      </w:r>
      <w:r w:rsidR="001772FE">
        <w:rPr>
          <w:rFonts w:cs="Arial"/>
          <w:iCs/>
          <w:color w:val="000000"/>
          <w:szCs w:val="24"/>
        </w:rPr>
        <w:t>,</w:t>
      </w:r>
    </w:p>
    <w:p w14:paraId="4BA97EED" w14:textId="011AB42A" w:rsidR="001E557A" w:rsidRPr="005443DF" w:rsidRDefault="001772FE" w:rsidP="001772FE">
      <w:pPr>
        <w:autoSpaceDE w:val="0"/>
        <w:autoSpaceDN w:val="0"/>
        <w:adjustRightInd w:val="0"/>
        <w:rPr>
          <w:rFonts w:cs="Arial"/>
          <w:szCs w:val="24"/>
        </w:rPr>
      </w:pPr>
      <w:bookmarkStart w:id="43" w:name="_Toc13243986"/>
      <w:proofErr w:type="gramStart"/>
      <w:r w:rsidRPr="005443DF">
        <w:rPr>
          <w:rFonts w:cs="Arial"/>
          <w:iCs/>
          <w:szCs w:val="24"/>
        </w:rPr>
        <w:t>ainsi</w:t>
      </w:r>
      <w:proofErr w:type="gramEnd"/>
      <w:r w:rsidRPr="005443DF">
        <w:rPr>
          <w:rFonts w:cs="Arial"/>
          <w:iCs/>
          <w:szCs w:val="24"/>
        </w:rPr>
        <w:t xml:space="preserve"> que de reproduire, exploiter et communiquer les reproductions des </w:t>
      </w:r>
      <w:sdt>
        <w:sdtPr>
          <w:id w:val="168990374"/>
          <w:placeholder>
            <w:docPart w:val="084CFBF11E2A41FBB59BE4741694474D"/>
          </w:placeholder>
          <w:dataBinding w:prefixMappings="" w:xpath="/Modele[1]/Définitions[1]/Définition[1]/Nom[1]" w:storeItemID="{334D0D4D-9C83-42E5-84D0-48D8015B4870}"/>
          <w:text/>
        </w:sdtPr>
        <w:sdtContent>
          <w:r w:rsidRPr="005443DF">
            <w:t>Œuvres</w:t>
          </w:r>
        </w:sdtContent>
      </w:sdt>
      <w:r w:rsidRPr="005443DF">
        <w:rPr>
          <w:rFonts w:cs="Arial"/>
          <w:iCs/>
          <w:szCs w:val="24"/>
        </w:rPr>
        <w:t xml:space="preserve"> en résultant </w:t>
      </w:r>
      <w:r w:rsidR="001E557A" w:rsidRPr="005443DF">
        <w:rPr>
          <w:rStyle w:val="Titre3Car"/>
          <w:i w:val="0"/>
          <w:iCs w:val="0"/>
        </w:rPr>
        <w:t>avec la même latitude que celle</w:t>
      </w:r>
      <w:bookmarkEnd w:id="43"/>
      <w:r w:rsidR="001E557A" w:rsidRPr="005443DF">
        <w:t xml:space="preserve"> permise par les paragraphes </w:t>
      </w:r>
      <w:r w:rsidR="001E557A" w:rsidRPr="005443DF">
        <w:fldChar w:fldCharType="begin"/>
      </w:r>
      <w:r w:rsidR="001E557A" w:rsidRPr="005443DF">
        <w:instrText xml:space="preserve"> REF _Ref13235557 \r \h  \* MERGEFORMAT </w:instrText>
      </w:r>
      <w:r w:rsidR="001E557A" w:rsidRPr="005443DF">
        <w:fldChar w:fldCharType="separate"/>
      </w:r>
      <w:r w:rsidR="00FA7304">
        <w:t>3.1.1</w:t>
      </w:r>
      <w:r w:rsidR="001E557A" w:rsidRPr="005443DF">
        <w:fldChar w:fldCharType="end"/>
      </w:r>
      <w:r w:rsidR="001E557A" w:rsidRPr="005443DF">
        <w:t xml:space="preserve"> à </w:t>
      </w:r>
      <w:r w:rsidR="001E557A" w:rsidRPr="005443DF">
        <w:fldChar w:fldCharType="begin"/>
      </w:r>
      <w:r w:rsidR="001E557A" w:rsidRPr="005443DF">
        <w:instrText xml:space="preserve"> REF _Ref13235560 \r \h  \* MERGEFORMAT </w:instrText>
      </w:r>
      <w:r w:rsidR="001E557A" w:rsidRPr="005443DF">
        <w:fldChar w:fldCharType="separate"/>
      </w:r>
      <w:r w:rsidR="00FA7304">
        <w:t>3.1.4</w:t>
      </w:r>
      <w:r w:rsidR="001E557A" w:rsidRPr="005443DF">
        <w:fldChar w:fldCharType="end"/>
      </w:r>
      <w:r w:rsidR="00870276" w:rsidRPr="005443DF">
        <w:t>.</w:t>
      </w:r>
    </w:p>
    <w:p w14:paraId="3C0652D3" w14:textId="77777777" w:rsidR="00700B89" w:rsidRPr="005443DF" w:rsidRDefault="00700B89" w:rsidP="00700B89">
      <w:pPr>
        <w:pStyle w:val="Titre2"/>
        <w:numPr>
          <w:ilvl w:val="1"/>
          <w:numId w:val="11"/>
        </w:numPr>
        <w:rPr>
          <w:color w:val="auto"/>
        </w:rPr>
      </w:pPr>
      <w:bookmarkStart w:id="44" w:name="_Toc12882858"/>
      <w:bookmarkStart w:id="45" w:name="_Toc148535676"/>
      <w:r w:rsidRPr="005443DF">
        <w:rPr>
          <w:color w:val="auto"/>
        </w:rPr>
        <w:t>Durée et lieu d’exercice des droits cédés</w:t>
      </w:r>
      <w:bookmarkEnd w:id="44"/>
      <w:bookmarkEnd w:id="45"/>
    </w:p>
    <w:p w14:paraId="59A437B3" w14:textId="2356BB35" w:rsidR="00700B89" w:rsidRPr="005443DF" w:rsidRDefault="00700B89" w:rsidP="00700B89">
      <w:pPr>
        <w:rPr>
          <w:rFonts w:cs="Arial"/>
          <w:szCs w:val="24"/>
        </w:rPr>
      </w:pPr>
      <w:r w:rsidRPr="005443DF">
        <w:rPr>
          <w:rFonts w:cs="Arial"/>
          <w:szCs w:val="24"/>
        </w:rPr>
        <w:t xml:space="preserve">Les droits visés au paragraphe </w:t>
      </w:r>
      <w:r w:rsidR="00C6073B" w:rsidRPr="005443DF">
        <w:rPr>
          <w:rFonts w:cs="Arial"/>
          <w:szCs w:val="24"/>
        </w:rPr>
        <w:fldChar w:fldCharType="begin"/>
      </w:r>
      <w:r w:rsidR="00C6073B" w:rsidRPr="005443DF">
        <w:rPr>
          <w:rFonts w:cs="Arial"/>
          <w:szCs w:val="24"/>
        </w:rPr>
        <w:instrText xml:space="preserve"> REF _Ref13242824 \r \h </w:instrText>
      </w:r>
      <w:r w:rsidR="00C6073B" w:rsidRPr="005443DF">
        <w:rPr>
          <w:rFonts w:cs="Arial"/>
          <w:szCs w:val="24"/>
        </w:rPr>
      </w:r>
      <w:r w:rsidR="00C6073B" w:rsidRPr="005443DF">
        <w:rPr>
          <w:rFonts w:cs="Arial"/>
          <w:szCs w:val="24"/>
        </w:rPr>
        <w:fldChar w:fldCharType="separate"/>
      </w:r>
      <w:r w:rsidR="00FA7304">
        <w:rPr>
          <w:rFonts w:cs="Arial"/>
          <w:szCs w:val="24"/>
        </w:rPr>
        <w:t>3.1</w:t>
      </w:r>
      <w:r w:rsidR="00C6073B" w:rsidRPr="005443DF">
        <w:rPr>
          <w:rFonts w:cs="Arial"/>
          <w:szCs w:val="24"/>
        </w:rPr>
        <w:fldChar w:fldCharType="end"/>
      </w:r>
      <w:r w:rsidRPr="005443DF">
        <w:rPr>
          <w:rFonts w:cs="Arial"/>
          <w:szCs w:val="24"/>
        </w:rPr>
        <w:t xml:space="preserve"> ci-dessus pourront être exercés par le </w:t>
      </w:r>
      <w:r w:rsidR="007F68BE" w:rsidRPr="005443DF">
        <w:rPr>
          <w:rFonts w:cs="Arial"/>
          <w:szCs w:val="24"/>
        </w:rPr>
        <w:t>Cessionnaire</w:t>
      </w:r>
      <w:r w:rsidRPr="005443DF">
        <w:rPr>
          <w:rFonts w:cs="Arial"/>
          <w:szCs w:val="24"/>
        </w:rPr>
        <w:t xml:space="preserve"> dans le </w:t>
      </w:r>
      <w:r w:rsidR="007C18CA" w:rsidRPr="005443DF">
        <w:rPr>
          <w:rFonts w:cs="Arial"/>
          <w:szCs w:val="24"/>
        </w:rPr>
        <w:t>M</w:t>
      </w:r>
      <w:r w:rsidRPr="005443DF">
        <w:rPr>
          <w:rFonts w:cs="Arial"/>
          <w:szCs w:val="24"/>
        </w:rPr>
        <w:t>onde entier.</w:t>
      </w:r>
    </w:p>
    <w:p w14:paraId="0BF9C012" w14:textId="51E29820" w:rsidR="00700B89" w:rsidRPr="005443DF" w:rsidRDefault="00700B89" w:rsidP="00700B89">
      <w:pPr>
        <w:rPr>
          <w:rFonts w:cs="Arial"/>
          <w:szCs w:val="24"/>
        </w:rPr>
      </w:pPr>
      <w:r w:rsidRPr="005443DF">
        <w:rPr>
          <w:rFonts w:cs="Arial"/>
          <w:szCs w:val="24"/>
        </w:rPr>
        <w:t xml:space="preserve">Par ailleurs, la présente </w:t>
      </w:r>
      <w:proofErr w:type="spellStart"/>
      <w:r w:rsidRPr="005443DF">
        <w:rPr>
          <w:rFonts w:cs="Arial"/>
          <w:szCs w:val="24"/>
        </w:rPr>
        <w:t>cession</w:t>
      </w:r>
      <w:proofErr w:type="spellEnd"/>
      <w:r w:rsidRPr="005443DF">
        <w:rPr>
          <w:rFonts w:cs="Arial"/>
          <w:szCs w:val="24"/>
        </w:rPr>
        <w:t xml:space="preserve"> est consentie pour toute la durée des droits patrimoniaux </w:t>
      </w:r>
      <w:r w:rsidR="00D16D4B" w:rsidRPr="005443DF">
        <w:rPr>
          <w:rFonts w:cs="Arial"/>
          <w:szCs w:val="24"/>
        </w:rPr>
        <w:t>d’auteur</w:t>
      </w:r>
      <w:r w:rsidRPr="005443DF">
        <w:rPr>
          <w:rFonts w:cs="Arial"/>
          <w:szCs w:val="24"/>
        </w:rPr>
        <w:t xml:space="preserve"> actuellement accordée et qui sera accordée dans l'avenir aux auteurs sur leurs œuvres, à tous leurs successeurs, héritiers et </w:t>
      </w:r>
      <w:proofErr w:type="spellStart"/>
      <w:r w:rsidRPr="005443DF">
        <w:rPr>
          <w:rFonts w:cs="Arial"/>
          <w:szCs w:val="24"/>
        </w:rPr>
        <w:t>ayants-droit</w:t>
      </w:r>
      <w:proofErr w:type="spellEnd"/>
      <w:r w:rsidRPr="005443DF">
        <w:rPr>
          <w:rFonts w:cs="Arial"/>
          <w:szCs w:val="24"/>
        </w:rPr>
        <w:t>, par les dispositions législatives ou réglementaires et les décisions judiciaires ou arbitrales de tous les pays ainsi que par les Conventions internationales actuelles et futures, quel que soit le motif d'une extension ou d'une prorogation de la durée de la protection et même si une telle mesure était motivée par des considérations propres à la personne des auteurs.</w:t>
      </w:r>
    </w:p>
    <w:p w14:paraId="074A378D" w14:textId="77777777" w:rsidR="00700B89" w:rsidRPr="005443DF" w:rsidRDefault="00700B89" w:rsidP="00700B89">
      <w:pPr>
        <w:pStyle w:val="Titre2"/>
        <w:numPr>
          <w:ilvl w:val="1"/>
          <w:numId w:val="11"/>
        </w:numPr>
        <w:rPr>
          <w:color w:val="auto"/>
        </w:rPr>
      </w:pPr>
      <w:bookmarkStart w:id="46" w:name="_Toc12882859"/>
      <w:bookmarkStart w:id="47" w:name="_Toc148535677"/>
      <w:bookmarkStart w:id="48" w:name="OLE_LINK1"/>
      <w:bookmarkStart w:id="49" w:name="OLE_LINK2"/>
      <w:r w:rsidRPr="005443DF">
        <w:rPr>
          <w:color w:val="auto"/>
        </w:rPr>
        <w:t>Droits d’exercer les droits et prérogatives accessoires aux droits cédés</w:t>
      </w:r>
      <w:bookmarkEnd w:id="46"/>
      <w:bookmarkEnd w:id="47"/>
    </w:p>
    <w:p w14:paraId="4541DADD" w14:textId="3334E59B" w:rsidR="00700B89" w:rsidRDefault="00700B89" w:rsidP="00700B89">
      <w:pPr>
        <w:rPr>
          <w:rFonts w:cs="Arial"/>
          <w:color w:val="000000"/>
          <w:szCs w:val="24"/>
        </w:rPr>
      </w:pPr>
      <w:r>
        <w:rPr>
          <w:rFonts w:cs="Arial"/>
          <w:color w:val="000000"/>
          <w:szCs w:val="24"/>
        </w:rPr>
        <w:t xml:space="preserve">Le </w:t>
      </w:r>
      <w:r w:rsidR="007F68BE">
        <w:rPr>
          <w:rFonts w:cs="Arial"/>
          <w:color w:val="000000"/>
          <w:szCs w:val="24"/>
        </w:rPr>
        <w:t>Cédant</w:t>
      </w:r>
      <w:r>
        <w:rPr>
          <w:rFonts w:cs="Arial"/>
          <w:color w:val="000000"/>
          <w:szCs w:val="24"/>
        </w:rPr>
        <w:t xml:space="preserve"> cède au </w:t>
      </w:r>
      <w:r w:rsidR="007F68BE">
        <w:rPr>
          <w:rFonts w:cs="Arial"/>
          <w:color w:val="000000"/>
          <w:szCs w:val="24"/>
        </w:rPr>
        <w:t>Cessionnaire</w:t>
      </w:r>
      <w:r>
        <w:rPr>
          <w:rFonts w:cs="Arial"/>
          <w:color w:val="000000"/>
          <w:szCs w:val="24"/>
        </w:rPr>
        <w:t xml:space="preserve"> tous les droits et prérogatives reconnus par les ordres juridiques de tous les </w:t>
      </w:r>
      <w:r w:rsidR="00D35653">
        <w:rPr>
          <w:rFonts w:cs="Arial"/>
          <w:color w:val="000000"/>
          <w:szCs w:val="24"/>
        </w:rPr>
        <w:t>Etats</w:t>
      </w:r>
      <w:r>
        <w:rPr>
          <w:rFonts w:cs="Arial"/>
          <w:color w:val="000000"/>
          <w:szCs w:val="24"/>
        </w:rPr>
        <w:t xml:space="preserve"> comme accessoires aux droits patrimoniaux de propriété intellectuelle des auteurs, et permettant d’en assurer notamment la conservation, la protection ou la publicité.</w:t>
      </w:r>
    </w:p>
    <w:p w14:paraId="0A76246F" w14:textId="6C655FAA" w:rsidR="00700B89" w:rsidRDefault="00700B89" w:rsidP="00700B89">
      <w:pPr>
        <w:rPr>
          <w:rFonts w:cs="Arial"/>
          <w:color w:val="000000"/>
          <w:szCs w:val="24"/>
        </w:rPr>
      </w:pPr>
      <w:r>
        <w:rPr>
          <w:rFonts w:cs="Arial"/>
          <w:color w:val="000000"/>
          <w:szCs w:val="24"/>
        </w:rPr>
        <w:t>Il est précisé, en tant que de besoin, que ces droits et prérogatives accessoires comprennent la faculté de procéder à tous dépôts et inscriptions utiles conformément aux règles du Copyright sous l’empire de la législation des USA.</w:t>
      </w:r>
      <w:bookmarkEnd w:id="48"/>
      <w:bookmarkEnd w:id="49"/>
    </w:p>
    <w:p w14:paraId="7160691F" w14:textId="77777777" w:rsidR="00700B89" w:rsidRPr="00FA7304" w:rsidRDefault="00700B89" w:rsidP="00FA7304">
      <w:pPr>
        <w:pStyle w:val="Titre1"/>
        <w:numPr>
          <w:ilvl w:val="0"/>
          <w:numId w:val="11"/>
        </w:numPr>
      </w:pPr>
      <w:bookmarkStart w:id="50" w:name="_Toc12882860"/>
      <w:bookmarkStart w:id="51" w:name="_Toc148535678"/>
      <w:r w:rsidRPr="00FA7304">
        <w:lastRenderedPageBreak/>
        <w:t>Garanties</w:t>
      </w:r>
      <w:bookmarkEnd w:id="50"/>
      <w:bookmarkEnd w:id="51"/>
    </w:p>
    <w:p w14:paraId="1AADD050" w14:textId="1A8ADCF6" w:rsidR="00700B89" w:rsidRDefault="00700B89" w:rsidP="00700B89">
      <w:pPr>
        <w:rPr>
          <w:rFonts w:cs="Arial"/>
          <w:color w:val="000000"/>
          <w:szCs w:val="24"/>
        </w:rPr>
      </w:pPr>
      <w:r>
        <w:rPr>
          <w:rFonts w:cs="Arial"/>
          <w:color w:val="000000"/>
          <w:szCs w:val="24"/>
        </w:rPr>
        <w:t xml:space="preserve">Le </w:t>
      </w:r>
      <w:r w:rsidR="007F68BE">
        <w:rPr>
          <w:rFonts w:cs="Arial"/>
          <w:color w:val="000000"/>
          <w:szCs w:val="24"/>
        </w:rPr>
        <w:t>Cédant</w:t>
      </w:r>
      <w:r>
        <w:rPr>
          <w:rFonts w:cs="Arial"/>
          <w:color w:val="000000"/>
          <w:szCs w:val="24"/>
        </w:rPr>
        <w:t xml:space="preserve"> garanti</w:t>
      </w:r>
      <w:r w:rsidR="007C18CA">
        <w:rPr>
          <w:rFonts w:cs="Arial"/>
          <w:color w:val="000000"/>
          <w:szCs w:val="24"/>
        </w:rPr>
        <w:t>t</w:t>
      </w:r>
      <w:r>
        <w:rPr>
          <w:rFonts w:cs="Arial"/>
          <w:color w:val="000000"/>
          <w:szCs w:val="24"/>
        </w:rPr>
        <w:t xml:space="preserve"> au </w:t>
      </w:r>
      <w:r w:rsidR="007F68BE">
        <w:rPr>
          <w:rFonts w:cs="Arial"/>
          <w:color w:val="000000"/>
          <w:szCs w:val="24"/>
        </w:rPr>
        <w:t>Cessionnaire</w:t>
      </w:r>
      <w:r>
        <w:rPr>
          <w:rFonts w:cs="Arial"/>
          <w:color w:val="000000"/>
          <w:szCs w:val="24"/>
        </w:rPr>
        <w:t xml:space="preserve"> l'exercice paisible et exclusif des droits patrimoniaux </w:t>
      </w:r>
      <w:r w:rsidR="007627F0">
        <w:rPr>
          <w:rFonts w:cs="Arial"/>
          <w:color w:val="000000"/>
          <w:szCs w:val="24"/>
        </w:rPr>
        <w:t>d’auteur</w:t>
      </w:r>
      <w:r>
        <w:rPr>
          <w:rFonts w:cs="Arial"/>
          <w:color w:val="000000"/>
          <w:szCs w:val="24"/>
        </w:rPr>
        <w:t xml:space="preserve"> qu'il lui cède par les présentes contre tous troubles, revendications et évictions quelconques, et s'engage envers lui à faire respecter ce droit et à le défendre contre toutes les atteintes qui lui seraient portées.</w:t>
      </w:r>
    </w:p>
    <w:p w14:paraId="191D3EE4" w14:textId="3FCD68CE" w:rsidR="00700B89" w:rsidRDefault="00700B89" w:rsidP="00700B89">
      <w:pPr>
        <w:rPr>
          <w:rFonts w:cs="Arial"/>
          <w:color w:val="000000"/>
          <w:szCs w:val="24"/>
        </w:rPr>
      </w:pPr>
      <w:r>
        <w:rPr>
          <w:rFonts w:cs="Arial"/>
          <w:color w:val="000000"/>
          <w:szCs w:val="24"/>
        </w:rPr>
        <w:t xml:space="preserve">Le </w:t>
      </w:r>
      <w:r w:rsidR="007F68BE">
        <w:rPr>
          <w:rFonts w:cs="Arial"/>
          <w:color w:val="000000"/>
          <w:szCs w:val="24"/>
        </w:rPr>
        <w:t>Cédant</w:t>
      </w:r>
      <w:r>
        <w:rPr>
          <w:rFonts w:cs="Arial"/>
          <w:color w:val="000000"/>
          <w:szCs w:val="24"/>
        </w:rPr>
        <w:t xml:space="preserve"> </w:t>
      </w:r>
      <w:r w:rsidR="006E10CE">
        <w:rPr>
          <w:rFonts w:cs="Arial"/>
          <w:color w:val="000000"/>
          <w:szCs w:val="24"/>
        </w:rPr>
        <w:t>garantit</w:t>
      </w:r>
      <w:r w:rsidRPr="00E75DBC">
        <w:rPr>
          <w:rFonts w:cs="Arial"/>
          <w:color w:val="000000"/>
          <w:szCs w:val="24"/>
        </w:rPr>
        <w:t> qu</w:t>
      </w:r>
      <w:r w:rsidR="00D35653">
        <w:rPr>
          <w:rFonts w:cs="Arial"/>
          <w:color w:val="000000"/>
          <w:szCs w:val="24"/>
        </w:rPr>
        <w:t xml:space="preserve">e, </w:t>
      </w:r>
      <w:r w:rsidR="006E10CE">
        <w:rPr>
          <w:rFonts w:cs="Arial"/>
          <w:color w:val="000000"/>
          <w:szCs w:val="24"/>
        </w:rPr>
        <w:t>à quelque stade que ce soit</w:t>
      </w:r>
      <w:r w:rsidR="00D35653">
        <w:rPr>
          <w:rFonts w:cs="Arial"/>
          <w:color w:val="000000"/>
          <w:szCs w:val="24"/>
        </w:rPr>
        <w:t xml:space="preserve"> de </w:t>
      </w:r>
      <w:r w:rsidR="006E10CE">
        <w:rPr>
          <w:rFonts w:cs="Arial"/>
          <w:color w:val="000000"/>
          <w:szCs w:val="24"/>
        </w:rPr>
        <w:t>la réalisation</w:t>
      </w:r>
      <w:r w:rsidRPr="00E75DBC">
        <w:rPr>
          <w:rFonts w:cs="Arial"/>
          <w:color w:val="000000"/>
          <w:szCs w:val="24"/>
        </w:rPr>
        <w:t xml:space="preserve"> </w:t>
      </w:r>
      <w:r w:rsidR="00D35653">
        <w:rPr>
          <w:rFonts w:cs="Arial"/>
          <w:color w:val="000000"/>
          <w:szCs w:val="24"/>
        </w:rPr>
        <w:t>des</w:t>
      </w:r>
      <w:r w:rsidR="00380C77">
        <w:rPr>
          <w:rFonts w:cs="Arial"/>
          <w:color w:val="000000"/>
          <w:szCs w:val="24"/>
        </w:rPr>
        <w:t xml:space="preserve"> Œuvre</w:t>
      </w:r>
      <w:r w:rsidR="00D35653">
        <w:rPr>
          <w:rFonts w:cs="Arial"/>
          <w:color w:val="000000"/>
          <w:szCs w:val="24"/>
        </w:rPr>
        <w:t>s :</w:t>
      </w:r>
    </w:p>
    <w:p w14:paraId="120282A7" w14:textId="3BA55CCB" w:rsidR="00700B89" w:rsidRDefault="00D35653" w:rsidP="00700B89">
      <w:pPr>
        <w:numPr>
          <w:ilvl w:val="0"/>
          <w:numId w:val="16"/>
        </w:numPr>
        <w:tabs>
          <w:tab w:val="num" w:pos="426"/>
        </w:tabs>
        <w:autoSpaceDE w:val="0"/>
        <w:autoSpaceDN w:val="0"/>
        <w:adjustRightInd w:val="0"/>
        <w:ind w:left="426" w:hanging="426"/>
        <w:rPr>
          <w:rFonts w:cs="Arial"/>
          <w:color w:val="000000"/>
          <w:szCs w:val="24"/>
        </w:rPr>
      </w:pPr>
      <w:proofErr w:type="gramStart"/>
      <w:r>
        <w:rPr>
          <w:rFonts w:cs="Arial"/>
          <w:color w:val="000000"/>
          <w:szCs w:val="24"/>
        </w:rPr>
        <w:t>il</w:t>
      </w:r>
      <w:proofErr w:type="gramEnd"/>
      <w:r>
        <w:rPr>
          <w:rFonts w:cs="Arial"/>
          <w:color w:val="000000"/>
          <w:szCs w:val="24"/>
        </w:rPr>
        <w:t xml:space="preserve"> sera</w:t>
      </w:r>
      <w:r w:rsidR="00700B89">
        <w:rPr>
          <w:rFonts w:cs="Arial"/>
          <w:color w:val="000000"/>
          <w:szCs w:val="24"/>
        </w:rPr>
        <w:t xml:space="preserve"> seul titulaire de l’intégralité des droits patrimoniaux </w:t>
      </w:r>
      <w:r w:rsidR="00C56F25">
        <w:rPr>
          <w:rFonts w:cs="Arial"/>
          <w:color w:val="000000"/>
          <w:szCs w:val="24"/>
        </w:rPr>
        <w:t>d’auteur</w:t>
      </w:r>
      <w:r w:rsidR="00700B89">
        <w:rPr>
          <w:rFonts w:cs="Arial"/>
          <w:color w:val="000000"/>
          <w:szCs w:val="24"/>
        </w:rPr>
        <w:t xml:space="preserve"> afférents </w:t>
      </w:r>
      <w:r w:rsidR="007627F0">
        <w:rPr>
          <w:rFonts w:cs="Arial"/>
          <w:color w:val="000000"/>
          <w:szCs w:val="24"/>
        </w:rPr>
        <w:t xml:space="preserve">aux </w:t>
      </w:r>
      <w:sdt>
        <w:sdtPr>
          <w:id w:val="-468123136"/>
          <w:placeholder>
            <w:docPart w:val="7EAA08A557094B73814CE6A16E11996E"/>
          </w:placeholder>
          <w:dataBinding w:prefixMappings="" w:xpath="/Modele[1]/Définitions[1]/Définition[1]/Nom[1]" w:storeItemID="{334D0D4D-9C83-42E5-84D0-48D8015B4870}"/>
          <w:text/>
        </w:sdtPr>
        <w:sdtContent>
          <w:r w:rsidR="006E10CE">
            <w:t>Œuvres</w:t>
          </w:r>
        </w:sdtContent>
      </w:sdt>
      <w:r w:rsidR="006E10CE">
        <w:t> ;</w:t>
      </w:r>
    </w:p>
    <w:p w14:paraId="055B01A2" w14:textId="542E441A" w:rsidR="00700B89" w:rsidRDefault="00700B89" w:rsidP="00700B89">
      <w:pPr>
        <w:numPr>
          <w:ilvl w:val="0"/>
          <w:numId w:val="16"/>
        </w:numPr>
        <w:tabs>
          <w:tab w:val="num" w:pos="426"/>
        </w:tabs>
        <w:autoSpaceDE w:val="0"/>
        <w:autoSpaceDN w:val="0"/>
        <w:adjustRightInd w:val="0"/>
        <w:ind w:left="426" w:hanging="426"/>
        <w:rPr>
          <w:rFonts w:cs="Arial"/>
          <w:color w:val="000000"/>
          <w:szCs w:val="24"/>
        </w:rPr>
      </w:pPr>
      <w:proofErr w:type="gramStart"/>
      <w:r>
        <w:rPr>
          <w:rFonts w:cs="Arial"/>
          <w:color w:val="000000"/>
          <w:szCs w:val="24"/>
        </w:rPr>
        <w:t>l</w:t>
      </w:r>
      <w:r w:rsidR="007627F0">
        <w:rPr>
          <w:rFonts w:cs="Arial"/>
          <w:color w:val="000000"/>
          <w:szCs w:val="24"/>
        </w:rPr>
        <w:t>es</w:t>
      </w:r>
      <w:proofErr w:type="gramEnd"/>
      <w:r w:rsidR="007627F0">
        <w:rPr>
          <w:rFonts w:cs="Arial"/>
          <w:color w:val="000000"/>
          <w:szCs w:val="24"/>
        </w:rPr>
        <w:t xml:space="preserve"> </w:t>
      </w:r>
      <w:sdt>
        <w:sdtPr>
          <w:id w:val="-377155340"/>
          <w:placeholder>
            <w:docPart w:val="364211D2366A44638FA1660079FCA987"/>
          </w:placeholder>
          <w:dataBinding w:prefixMappings="" w:xpath="/Modele[1]/Définitions[1]/Définition[1]/Nom[1]" w:storeItemID="{334D0D4D-9C83-42E5-84D0-48D8015B4870}"/>
          <w:text/>
        </w:sdtPr>
        <w:sdtContent>
          <w:r w:rsidR="006E10CE">
            <w:t>Œuvres</w:t>
          </w:r>
        </w:sdtContent>
      </w:sdt>
      <w:r>
        <w:rPr>
          <w:rFonts w:cs="Arial"/>
          <w:color w:val="000000"/>
          <w:szCs w:val="24"/>
        </w:rPr>
        <w:t xml:space="preserve"> </w:t>
      </w:r>
      <w:r w:rsidR="00D35653">
        <w:rPr>
          <w:rFonts w:cs="Arial"/>
          <w:color w:val="000000"/>
          <w:szCs w:val="24"/>
        </w:rPr>
        <w:t>ser</w:t>
      </w:r>
      <w:r w:rsidR="007627F0">
        <w:rPr>
          <w:rFonts w:cs="Arial"/>
          <w:color w:val="000000"/>
          <w:szCs w:val="24"/>
        </w:rPr>
        <w:t>ont</w:t>
      </w:r>
      <w:r>
        <w:rPr>
          <w:rFonts w:cs="Arial"/>
          <w:color w:val="000000"/>
          <w:szCs w:val="24"/>
        </w:rPr>
        <w:t xml:space="preserve"> libre</w:t>
      </w:r>
      <w:r w:rsidR="007627F0">
        <w:rPr>
          <w:rFonts w:cs="Arial"/>
          <w:color w:val="000000"/>
          <w:szCs w:val="24"/>
        </w:rPr>
        <w:t>s</w:t>
      </w:r>
      <w:r>
        <w:rPr>
          <w:rFonts w:cs="Arial"/>
          <w:color w:val="000000"/>
          <w:szCs w:val="24"/>
        </w:rPr>
        <w:t xml:space="preserve"> de tout droit de préférence accordé à un tiers ;</w:t>
      </w:r>
    </w:p>
    <w:p w14:paraId="0F5A69D6" w14:textId="1AF2CE02" w:rsidR="00700B89" w:rsidRDefault="006E10CE" w:rsidP="00700B89">
      <w:pPr>
        <w:numPr>
          <w:ilvl w:val="0"/>
          <w:numId w:val="16"/>
        </w:numPr>
        <w:tabs>
          <w:tab w:val="num" w:pos="426"/>
        </w:tabs>
        <w:autoSpaceDE w:val="0"/>
        <w:autoSpaceDN w:val="0"/>
        <w:adjustRightInd w:val="0"/>
        <w:ind w:left="426" w:hanging="426"/>
        <w:rPr>
          <w:rFonts w:cs="Arial"/>
          <w:color w:val="000000"/>
          <w:szCs w:val="24"/>
        </w:rPr>
      </w:pPr>
      <w:proofErr w:type="gramStart"/>
      <w:r>
        <w:rPr>
          <w:rFonts w:cs="Arial"/>
          <w:color w:val="000000"/>
          <w:szCs w:val="24"/>
        </w:rPr>
        <w:t>i</w:t>
      </w:r>
      <w:r w:rsidR="00700B89">
        <w:rPr>
          <w:rFonts w:cs="Arial"/>
          <w:color w:val="000000"/>
          <w:szCs w:val="24"/>
        </w:rPr>
        <w:t>l</w:t>
      </w:r>
      <w:proofErr w:type="gramEnd"/>
      <w:r w:rsidR="00700B89">
        <w:rPr>
          <w:rFonts w:cs="Arial"/>
          <w:color w:val="000000"/>
          <w:szCs w:val="24"/>
        </w:rPr>
        <w:t xml:space="preserve"> </w:t>
      </w:r>
      <w:r>
        <w:rPr>
          <w:rFonts w:cs="Arial"/>
          <w:color w:val="000000"/>
          <w:szCs w:val="24"/>
        </w:rPr>
        <w:t>n’</w:t>
      </w:r>
      <w:r w:rsidR="00700B89">
        <w:rPr>
          <w:rFonts w:cs="Arial"/>
          <w:color w:val="000000"/>
          <w:szCs w:val="24"/>
        </w:rPr>
        <w:t>introdui</w:t>
      </w:r>
      <w:r>
        <w:rPr>
          <w:rFonts w:cs="Arial"/>
          <w:color w:val="000000"/>
          <w:szCs w:val="24"/>
        </w:rPr>
        <w:t>ra</w:t>
      </w:r>
      <w:r w:rsidR="00700B89">
        <w:rPr>
          <w:rFonts w:cs="Arial"/>
          <w:color w:val="000000"/>
          <w:szCs w:val="24"/>
        </w:rPr>
        <w:t xml:space="preserve"> dans </w:t>
      </w:r>
      <w:r w:rsidR="007627F0">
        <w:rPr>
          <w:rFonts w:cs="Arial"/>
          <w:color w:val="000000"/>
          <w:szCs w:val="24"/>
        </w:rPr>
        <w:t xml:space="preserve">les </w:t>
      </w:r>
      <w:sdt>
        <w:sdtPr>
          <w:id w:val="1202827205"/>
          <w:placeholder>
            <w:docPart w:val="3F87FFA740FF4A68859997091BDABB82"/>
          </w:placeholder>
          <w:dataBinding w:prefixMappings="" w:xpath="/Modele[1]/Définitions[1]/Définition[1]/Nom[1]" w:storeItemID="{334D0D4D-9C83-42E5-84D0-48D8015B4870}"/>
          <w:text/>
        </w:sdtPr>
        <w:sdtContent>
          <w:r>
            <w:t>Œuvres</w:t>
          </w:r>
        </w:sdtContent>
      </w:sdt>
      <w:r w:rsidR="00700B89">
        <w:rPr>
          <w:rFonts w:cs="Arial"/>
          <w:color w:val="000000"/>
          <w:szCs w:val="24"/>
        </w:rPr>
        <w:t xml:space="preserve"> aucune reproduction ou réminiscence susceptible de violer les droits patrimoniaux ou extra-patrimoniaux d’un tiers ;</w:t>
      </w:r>
    </w:p>
    <w:p w14:paraId="1A9B033F" w14:textId="37E1C1A8" w:rsidR="00700B89" w:rsidRDefault="00700B89" w:rsidP="00700B89">
      <w:pPr>
        <w:numPr>
          <w:ilvl w:val="0"/>
          <w:numId w:val="16"/>
        </w:numPr>
        <w:tabs>
          <w:tab w:val="num" w:pos="426"/>
        </w:tabs>
        <w:autoSpaceDE w:val="0"/>
        <w:autoSpaceDN w:val="0"/>
        <w:adjustRightInd w:val="0"/>
        <w:ind w:left="426" w:hanging="426"/>
        <w:rPr>
          <w:rFonts w:cs="Arial"/>
          <w:color w:val="000000"/>
          <w:szCs w:val="24"/>
        </w:rPr>
      </w:pPr>
      <w:proofErr w:type="gramStart"/>
      <w:r>
        <w:rPr>
          <w:rFonts w:cs="Arial"/>
          <w:color w:val="000000"/>
          <w:szCs w:val="24"/>
        </w:rPr>
        <w:t>l</w:t>
      </w:r>
      <w:r w:rsidR="007627F0">
        <w:rPr>
          <w:rFonts w:cs="Arial"/>
          <w:color w:val="000000"/>
          <w:szCs w:val="24"/>
        </w:rPr>
        <w:t>es</w:t>
      </w:r>
      <w:proofErr w:type="gramEnd"/>
      <w:r>
        <w:rPr>
          <w:rFonts w:cs="Arial"/>
          <w:color w:val="000000"/>
          <w:szCs w:val="24"/>
        </w:rPr>
        <w:t xml:space="preserve"> </w:t>
      </w:r>
      <w:sdt>
        <w:sdtPr>
          <w:id w:val="-1877613500"/>
          <w:placeholder>
            <w:docPart w:val="D626AAD841714BF7BE3EA426F0468D11"/>
          </w:placeholder>
          <w:dataBinding w:prefixMappings="" w:xpath="/Modele[1]/Définitions[1]/Définition[1]/Nom[1]" w:storeItemID="{334D0D4D-9C83-42E5-84D0-48D8015B4870}"/>
          <w:text/>
        </w:sdtPr>
        <w:sdtContent>
          <w:r w:rsidR="006E10CE">
            <w:t>Œuvres</w:t>
          </w:r>
        </w:sdtContent>
      </w:sdt>
      <w:r>
        <w:rPr>
          <w:rFonts w:cs="Arial"/>
          <w:color w:val="000000"/>
          <w:szCs w:val="24"/>
        </w:rPr>
        <w:t xml:space="preserve"> ne </w:t>
      </w:r>
      <w:r w:rsidR="00D35653">
        <w:rPr>
          <w:rFonts w:cs="Arial"/>
          <w:color w:val="000000"/>
          <w:szCs w:val="24"/>
        </w:rPr>
        <w:t>fer</w:t>
      </w:r>
      <w:r w:rsidR="007627F0">
        <w:rPr>
          <w:rFonts w:cs="Arial"/>
          <w:color w:val="000000"/>
          <w:szCs w:val="24"/>
        </w:rPr>
        <w:t>ont</w:t>
      </w:r>
      <w:r>
        <w:rPr>
          <w:rFonts w:cs="Arial"/>
          <w:color w:val="000000"/>
          <w:szCs w:val="24"/>
        </w:rPr>
        <w:t xml:space="preserve"> l’objet d’aucune concession ou licence ;</w:t>
      </w:r>
    </w:p>
    <w:p w14:paraId="765E66AE" w14:textId="6D4A7854" w:rsidR="007C18CA" w:rsidRPr="007C18CA" w:rsidRDefault="00700B89" w:rsidP="007C18CA">
      <w:pPr>
        <w:numPr>
          <w:ilvl w:val="0"/>
          <w:numId w:val="16"/>
        </w:numPr>
        <w:tabs>
          <w:tab w:val="num" w:pos="426"/>
        </w:tabs>
        <w:autoSpaceDE w:val="0"/>
        <w:autoSpaceDN w:val="0"/>
        <w:adjustRightInd w:val="0"/>
        <w:ind w:left="426" w:hanging="426"/>
        <w:rPr>
          <w:rFonts w:cs="Arial"/>
          <w:color w:val="000000"/>
          <w:szCs w:val="24"/>
        </w:rPr>
      </w:pPr>
      <w:proofErr w:type="gramStart"/>
      <w:r>
        <w:rPr>
          <w:rFonts w:cs="Arial"/>
          <w:color w:val="000000"/>
          <w:szCs w:val="24"/>
        </w:rPr>
        <w:t>l</w:t>
      </w:r>
      <w:r w:rsidR="007627F0">
        <w:rPr>
          <w:rFonts w:cs="Arial"/>
          <w:color w:val="000000"/>
          <w:szCs w:val="24"/>
        </w:rPr>
        <w:t>es</w:t>
      </w:r>
      <w:proofErr w:type="gramEnd"/>
      <w:r w:rsidR="007627F0">
        <w:rPr>
          <w:rFonts w:cs="Arial"/>
          <w:color w:val="000000"/>
          <w:szCs w:val="24"/>
        </w:rPr>
        <w:t xml:space="preserve"> </w:t>
      </w:r>
      <w:sdt>
        <w:sdtPr>
          <w:id w:val="-221366458"/>
          <w:placeholder>
            <w:docPart w:val="82F48CF090C84000B8534E2D7708B644"/>
          </w:placeholder>
          <w:dataBinding w:prefixMappings="" w:xpath="/Modele[1]/Définitions[1]/Définition[1]/Nom[1]" w:storeItemID="{334D0D4D-9C83-42E5-84D0-48D8015B4870}"/>
          <w:text/>
        </w:sdtPr>
        <w:sdtContent>
          <w:r w:rsidR="006E10CE">
            <w:t>Œuvres</w:t>
          </w:r>
        </w:sdtContent>
      </w:sdt>
      <w:r>
        <w:rPr>
          <w:rFonts w:cs="Arial"/>
          <w:color w:val="000000"/>
          <w:szCs w:val="24"/>
        </w:rPr>
        <w:t xml:space="preserve"> </w:t>
      </w:r>
      <w:r w:rsidR="00D35653">
        <w:rPr>
          <w:rFonts w:cs="Arial"/>
          <w:color w:val="000000"/>
          <w:szCs w:val="24"/>
        </w:rPr>
        <w:t>ne ser</w:t>
      </w:r>
      <w:r w:rsidR="00C56F25">
        <w:rPr>
          <w:rFonts w:cs="Arial"/>
          <w:color w:val="000000"/>
          <w:szCs w:val="24"/>
        </w:rPr>
        <w:t>ont</w:t>
      </w:r>
      <w:r>
        <w:rPr>
          <w:rFonts w:cs="Arial"/>
          <w:color w:val="000000"/>
          <w:szCs w:val="24"/>
        </w:rPr>
        <w:t xml:space="preserve"> grevée</w:t>
      </w:r>
      <w:r w:rsidR="007627F0">
        <w:rPr>
          <w:rFonts w:cs="Arial"/>
          <w:color w:val="000000"/>
          <w:szCs w:val="24"/>
        </w:rPr>
        <w:t>s</w:t>
      </w:r>
      <w:r>
        <w:rPr>
          <w:rFonts w:cs="Arial"/>
          <w:color w:val="000000"/>
          <w:szCs w:val="24"/>
        </w:rPr>
        <w:t xml:space="preserve"> d’aucune sûreté.</w:t>
      </w:r>
    </w:p>
    <w:p w14:paraId="3B0D6716" w14:textId="558FC7A1" w:rsidR="0050415E" w:rsidRDefault="0050415E" w:rsidP="0050415E">
      <w:pPr>
        <w:rPr>
          <w:rFonts w:ascii="Arial" w:hAnsi="Arial" w:cs="Arial"/>
          <w:szCs w:val="24"/>
        </w:rPr>
      </w:pPr>
      <w:bookmarkStart w:id="52" w:name="_Hlk13134805"/>
      <w:bookmarkStart w:id="53" w:name="_Toc12882861"/>
      <w:bookmarkStart w:id="54" w:name="_Hlk12887819"/>
      <w:r>
        <w:rPr>
          <w:rFonts w:cs="Arial"/>
          <w:szCs w:val="24"/>
        </w:rPr>
        <w:t xml:space="preserve">Le </w:t>
      </w:r>
      <w:sdt>
        <w:sdtPr>
          <w:id w:val="1140689212"/>
          <w:placeholder>
            <w:docPart w:val="4849AD27CAE04BC491F123439F360F72"/>
          </w:placeholder>
          <w:dataBinding w:prefixMappings="" w:xpath="/Modele[1]/PartiesB[1]/Désignation[1]" w:storeItemID="{334D0D4D-9C83-42E5-84D0-48D8015B4870}"/>
          <w:text/>
        </w:sdtPr>
        <w:sdtContent>
          <w:r w:rsidR="00254AB6">
            <w:t>Cédant</w:t>
          </w:r>
        </w:sdtContent>
      </w:sdt>
      <w:r>
        <w:rPr>
          <w:rFonts w:cs="Arial"/>
          <w:szCs w:val="24"/>
        </w:rPr>
        <w:t xml:space="preserve"> sera, en cas d’éviction quelconque du </w:t>
      </w:r>
      <w:sdt>
        <w:sdtPr>
          <w:id w:val="-1979445820"/>
          <w:placeholder>
            <w:docPart w:val="9C6FA335F25443368ECB50B9054BB947"/>
          </w:placeholder>
          <w:dataBinding w:prefixMappings="" w:xpath="/Modele[1]/PartiesA[1]/Désignation[1]" w:storeItemID="{334D0D4D-9C83-42E5-84D0-48D8015B4870}"/>
          <w:text/>
        </w:sdtPr>
        <w:sdtContent>
          <w:r w:rsidR="006E10CE">
            <w:t>Cessionnaire</w:t>
          </w:r>
        </w:sdtContent>
      </w:sdt>
      <w:r>
        <w:rPr>
          <w:rFonts w:cs="Arial"/>
          <w:szCs w:val="24"/>
        </w:rPr>
        <w:t>, débiteur des obligations que la Loi attache à une telle circonstance, à savoir :</w:t>
      </w:r>
    </w:p>
    <w:p w14:paraId="0C387D34" w14:textId="77777777" w:rsidR="0050415E" w:rsidRDefault="0050415E" w:rsidP="0050415E">
      <w:pPr>
        <w:numPr>
          <w:ilvl w:val="0"/>
          <w:numId w:val="28"/>
        </w:numPr>
        <w:ind w:left="426" w:hanging="426"/>
        <w:rPr>
          <w:rFonts w:cs="Arial"/>
          <w:szCs w:val="24"/>
        </w:rPr>
      </w:pPr>
      <w:proofErr w:type="gramStart"/>
      <w:r>
        <w:rPr>
          <w:rFonts w:cs="Arial"/>
          <w:szCs w:val="24"/>
        </w:rPr>
        <w:t>restitution</w:t>
      </w:r>
      <w:proofErr w:type="gramEnd"/>
      <w:r>
        <w:rPr>
          <w:rFonts w:cs="Arial"/>
          <w:szCs w:val="24"/>
        </w:rPr>
        <w:t xml:space="preserve"> du prix ;</w:t>
      </w:r>
    </w:p>
    <w:p w14:paraId="6E27EEEE" w14:textId="77777777" w:rsidR="0050415E" w:rsidRDefault="0050415E" w:rsidP="0050415E">
      <w:pPr>
        <w:numPr>
          <w:ilvl w:val="0"/>
          <w:numId w:val="28"/>
        </w:numPr>
        <w:ind w:left="426" w:hanging="426"/>
        <w:rPr>
          <w:rFonts w:cs="Arial"/>
          <w:szCs w:val="24"/>
        </w:rPr>
      </w:pPr>
      <w:proofErr w:type="gramStart"/>
      <w:r>
        <w:rPr>
          <w:rFonts w:cs="Arial"/>
          <w:szCs w:val="24"/>
        </w:rPr>
        <w:t>restitution</w:t>
      </w:r>
      <w:proofErr w:type="gramEnd"/>
      <w:r>
        <w:rPr>
          <w:rFonts w:cs="Arial"/>
          <w:szCs w:val="24"/>
        </w:rPr>
        <w:t xml:space="preserve"> des fruits rendus au tiers propriétaire ;</w:t>
      </w:r>
    </w:p>
    <w:p w14:paraId="0D0625C3" w14:textId="77777777" w:rsidR="0050415E" w:rsidRDefault="0050415E" w:rsidP="0050415E">
      <w:pPr>
        <w:numPr>
          <w:ilvl w:val="0"/>
          <w:numId w:val="28"/>
        </w:numPr>
        <w:ind w:left="426" w:hanging="426"/>
        <w:rPr>
          <w:rFonts w:cs="Arial"/>
          <w:szCs w:val="24"/>
        </w:rPr>
      </w:pPr>
      <w:proofErr w:type="gramStart"/>
      <w:r>
        <w:rPr>
          <w:rFonts w:cs="Arial"/>
          <w:szCs w:val="24"/>
        </w:rPr>
        <w:t>restitution</w:t>
      </w:r>
      <w:proofErr w:type="gramEnd"/>
      <w:r>
        <w:rPr>
          <w:rFonts w:cs="Arial"/>
          <w:szCs w:val="24"/>
        </w:rPr>
        <w:t xml:space="preserve"> des frais ;</w:t>
      </w:r>
    </w:p>
    <w:p w14:paraId="3FE362B6" w14:textId="77777777" w:rsidR="0050415E" w:rsidRDefault="0050415E" w:rsidP="0050415E">
      <w:pPr>
        <w:numPr>
          <w:ilvl w:val="0"/>
          <w:numId w:val="28"/>
        </w:numPr>
        <w:ind w:left="426" w:hanging="426"/>
        <w:rPr>
          <w:rFonts w:cs="Arial"/>
          <w:szCs w:val="24"/>
        </w:rPr>
      </w:pPr>
      <w:proofErr w:type="gramStart"/>
      <w:r>
        <w:rPr>
          <w:rFonts w:cs="Arial"/>
          <w:szCs w:val="24"/>
        </w:rPr>
        <w:t>paiement</w:t>
      </w:r>
      <w:proofErr w:type="gramEnd"/>
      <w:r>
        <w:rPr>
          <w:rFonts w:cs="Arial"/>
          <w:szCs w:val="24"/>
        </w:rPr>
        <w:t xml:space="preserve"> des dommages et intérêts, ainsi que des frais et coûts loyaux du Contrat.</w:t>
      </w:r>
    </w:p>
    <w:p w14:paraId="114EB4CA" w14:textId="7C2C8914" w:rsidR="0050415E" w:rsidRDefault="005C78F7" w:rsidP="0050415E">
      <w:pPr>
        <w:rPr>
          <w:rFonts w:cs="Arial"/>
          <w:szCs w:val="24"/>
        </w:rPr>
      </w:pPr>
      <w:r>
        <w:rPr>
          <w:rFonts w:cs="Arial"/>
          <w:szCs w:val="24"/>
        </w:rPr>
        <w:t>En</w:t>
      </w:r>
      <w:r w:rsidR="0050415E">
        <w:rPr>
          <w:rFonts w:cs="Arial"/>
          <w:szCs w:val="24"/>
        </w:rPr>
        <w:t xml:space="preserve"> cas d’éviction résultant du fait d’un tiers, le </w:t>
      </w:r>
      <w:sdt>
        <w:sdtPr>
          <w:id w:val="813366704"/>
          <w:placeholder>
            <w:docPart w:val="DefaultPlaceholder_-1854013440"/>
          </w:placeholder>
          <w:dataBinding w:prefixMappings="" w:xpath="/Modele[1]/PartiesB[1]/Désignation[1]" w:storeItemID="{334D0D4D-9C83-42E5-84D0-48D8015B4870}"/>
          <w:text/>
        </w:sdtPr>
        <w:sdtContent>
          <w:r w:rsidR="00CB7E74" w:rsidRPr="006E10CE">
            <w:t>Cédant</w:t>
          </w:r>
        </w:sdtContent>
      </w:sdt>
      <w:r w:rsidR="0050415E">
        <w:rPr>
          <w:rFonts w:cs="Arial"/>
          <w:szCs w:val="24"/>
        </w:rPr>
        <w:t xml:space="preserve"> devra par ailleurs collaborer par tous moyens à la préservation des intérêts du </w:t>
      </w:r>
      <w:sdt>
        <w:sdtPr>
          <w:id w:val="552582001"/>
          <w:placeholder>
            <w:docPart w:val="6CB86D69A0DA46DB8F1C7111B16838A1"/>
          </w:placeholder>
          <w:dataBinding w:prefixMappings="" w:xpath="/Modele[1]/PartiesA[1]/Désignation[1]" w:storeItemID="{334D0D4D-9C83-42E5-84D0-48D8015B4870}"/>
          <w:text/>
        </w:sdtPr>
        <w:sdtContent>
          <w:r w:rsidR="006E10CE">
            <w:t>Cessionnaire</w:t>
          </w:r>
        </w:sdtContent>
      </w:sdt>
      <w:r w:rsidR="0050415E">
        <w:rPr>
          <w:rFonts w:cs="Arial"/>
          <w:szCs w:val="24"/>
        </w:rPr>
        <w:t> :</w:t>
      </w:r>
    </w:p>
    <w:p w14:paraId="137A669A" w14:textId="076429E6" w:rsidR="0050415E" w:rsidRDefault="0050415E" w:rsidP="0050415E">
      <w:pPr>
        <w:numPr>
          <w:ilvl w:val="0"/>
          <w:numId w:val="29"/>
        </w:numPr>
        <w:tabs>
          <w:tab w:val="num" w:pos="426"/>
        </w:tabs>
        <w:ind w:left="426" w:hanging="426"/>
        <w:rPr>
          <w:rFonts w:cs="Arial"/>
          <w:szCs w:val="24"/>
        </w:rPr>
      </w:pPr>
      <w:proofErr w:type="gramStart"/>
      <w:r>
        <w:rPr>
          <w:rFonts w:cs="Arial"/>
          <w:szCs w:val="24"/>
        </w:rPr>
        <w:t>en</w:t>
      </w:r>
      <w:proofErr w:type="gramEnd"/>
      <w:r>
        <w:rPr>
          <w:rFonts w:cs="Arial"/>
          <w:szCs w:val="24"/>
        </w:rPr>
        <w:t xml:space="preserve"> cherchant à obtenir du ou des titulaires des droits s’opposant à l’exploitation paisible des </w:t>
      </w:r>
      <w:sdt>
        <w:sdtPr>
          <w:id w:val="-846946744"/>
          <w:placeholder>
            <w:docPart w:val="AD59AF9AB2BD427D9C060FA784FF7B7E"/>
          </w:placeholder>
          <w:dataBinding w:prefixMappings="" w:xpath="/Modele[1]/Définitions[1]/Définition[1]/Nom[1]" w:storeItemID="{334D0D4D-9C83-42E5-84D0-48D8015B4870}"/>
          <w:text/>
        </w:sdtPr>
        <w:sdtContent>
          <w:r w:rsidR="006E10CE">
            <w:t>Œuvres</w:t>
          </w:r>
        </w:sdtContent>
      </w:sdt>
      <w:r>
        <w:rPr>
          <w:rFonts w:cs="Arial"/>
          <w:szCs w:val="24"/>
        </w:rPr>
        <w:t xml:space="preserve"> la faculté pour le </w:t>
      </w:r>
      <w:sdt>
        <w:sdtPr>
          <w:id w:val="-941918568"/>
          <w:placeholder>
            <w:docPart w:val="2E6235D3D40E434FB1F658174B606213"/>
          </w:placeholder>
          <w:dataBinding w:prefixMappings="" w:xpath="/Modele[1]/PartiesA[1]/Désignation[1]" w:storeItemID="{334D0D4D-9C83-42E5-84D0-48D8015B4870}"/>
          <w:text/>
        </w:sdtPr>
        <w:sdtContent>
          <w:r w:rsidR="006E10CE">
            <w:t>Cessionnaire</w:t>
          </w:r>
        </w:sdtContent>
      </w:sdt>
      <w:r>
        <w:rPr>
          <w:rFonts w:cs="Arial"/>
          <w:szCs w:val="24"/>
        </w:rPr>
        <w:t xml:space="preserve"> de maintenir une exploitation correspondant aux actes visés à l’article </w:t>
      </w:r>
      <w:r w:rsidR="007627F0">
        <w:rPr>
          <w:rFonts w:cs="Arial"/>
          <w:color w:val="FFC000"/>
          <w:szCs w:val="24"/>
        </w:rPr>
        <w:t>3</w:t>
      </w:r>
      <w:r>
        <w:rPr>
          <w:rFonts w:cs="Arial"/>
          <w:szCs w:val="24"/>
        </w:rPr>
        <w:t xml:space="preserve"> du présent Contrat ;</w:t>
      </w:r>
    </w:p>
    <w:p w14:paraId="59BEE4C8" w14:textId="2A0CCD06" w:rsidR="0050415E" w:rsidRDefault="0050415E" w:rsidP="0050415E">
      <w:pPr>
        <w:numPr>
          <w:ilvl w:val="0"/>
          <w:numId w:val="29"/>
        </w:numPr>
        <w:tabs>
          <w:tab w:val="num" w:pos="426"/>
        </w:tabs>
        <w:ind w:left="426" w:hanging="426"/>
        <w:rPr>
          <w:rFonts w:cs="Arial"/>
          <w:szCs w:val="24"/>
        </w:rPr>
      </w:pPr>
      <w:proofErr w:type="gramStart"/>
      <w:r>
        <w:rPr>
          <w:rFonts w:cs="Arial"/>
          <w:szCs w:val="24"/>
        </w:rPr>
        <w:t>ou</w:t>
      </w:r>
      <w:proofErr w:type="gramEnd"/>
      <w:r>
        <w:rPr>
          <w:rFonts w:cs="Arial"/>
          <w:szCs w:val="24"/>
        </w:rPr>
        <w:t xml:space="preserve">, à défaut, en donnant tous pouvoirs et documents et à remplir toutes formalités que le </w:t>
      </w:r>
      <w:sdt>
        <w:sdtPr>
          <w:id w:val="-1538192921"/>
          <w:placeholder>
            <w:docPart w:val="D8169AC67494419FAB33684E1D18140B"/>
          </w:placeholder>
          <w:dataBinding w:prefixMappings="" w:xpath="/Modele[1]/PartiesA[1]/Désignation[1]" w:storeItemID="{334D0D4D-9C83-42E5-84D0-48D8015B4870}"/>
          <w:text/>
        </w:sdtPr>
        <w:sdtContent>
          <w:r w:rsidR="004C4376">
            <w:t>Cessionnaire</w:t>
          </w:r>
        </w:sdtContent>
      </w:sdt>
      <w:r>
        <w:rPr>
          <w:rFonts w:cs="Arial"/>
          <w:szCs w:val="24"/>
        </w:rPr>
        <w:t xml:space="preserve"> estimerait nécessaires afin de s’assurer l'exercice paisible et exclusif </w:t>
      </w:r>
      <w:r w:rsidR="004C4376">
        <w:rPr>
          <w:rFonts w:cs="Arial"/>
          <w:szCs w:val="24"/>
        </w:rPr>
        <w:t>des droits cédés</w:t>
      </w:r>
      <w:r>
        <w:rPr>
          <w:rFonts w:cs="Arial"/>
          <w:szCs w:val="24"/>
        </w:rPr>
        <w:t xml:space="preserve"> et de le</w:t>
      </w:r>
      <w:r w:rsidR="004C4376">
        <w:rPr>
          <w:rFonts w:cs="Arial"/>
          <w:szCs w:val="24"/>
        </w:rPr>
        <w:t>s</w:t>
      </w:r>
      <w:r>
        <w:rPr>
          <w:rFonts w:cs="Arial"/>
          <w:szCs w:val="24"/>
        </w:rPr>
        <w:t xml:space="preserve"> faire respecter par tous.</w:t>
      </w:r>
    </w:p>
    <w:p w14:paraId="5007F253" w14:textId="4E178D70" w:rsidR="00700B89" w:rsidRPr="005443DF" w:rsidRDefault="00700B89" w:rsidP="00FA7304">
      <w:pPr>
        <w:pStyle w:val="Titre1"/>
        <w:numPr>
          <w:ilvl w:val="0"/>
          <w:numId w:val="11"/>
        </w:numPr>
      </w:pPr>
      <w:bookmarkStart w:id="55" w:name="_Toc148535679"/>
      <w:bookmarkEnd w:id="52"/>
      <w:r w:rsidRPr="005443DF">
        <w:t>Droits et actions attachés à la cession des droits d’auteurs</w:t>
      </w:r>
      <w:bookmarkEnd w:id="53"/>
      <w:r w:rsidRPr="005443DF">
        <w:t xml:space="preserve"> </w:t>
      </w:r>
      <w:r w:rsidR="0069595E" w:rsidRPr="005443DF">
        <w:t>sur les</w:t>
      </w:r>
      <w:r w:rsidR="00C56F25" w:rsidRPr="005443DF">
        <w:t xml:space="preserve"> </w:t>
      </w:r>
      <w:sdt>
        <w:sdtPr>
          <w:id w:val="-1059705273"/>
          <w:placeholder>
            <w:docPart w:val="AB9C05D6A9B2497FBF10864E6E747AAA"/>
          </w:placeholder>
          <w:dataBinding w:prefixMappings="" w:xpath="/Modele[1]/Définitions[1]/Définition[1]/Nom[1]" w:storeItemID="{334D0D4D-9C83-42E5-84D0-48D8015B4870}"/>
          <w:text/>
        </w:sdtPr>
        <w:sdtContent>
          <w:r w:rsidR="0069595E" w:rsidRPr="005443DF">
            <w:t>Œuvres</w:t>
          </w:r>
        </w:sdtContent>
      </w:sdt>
      <w:bookmarkEnd w:id="55"/>
    </w:p>
    <w:p w14:paraId="45AE52F7" w14:textId="24D0279C" w:rsidR="003A1EA0" w:rsidRPr="005443DF" w:rsidRDefault="000F201B" w:rsidP="003A1EA0">
      <w:pPr>
        <w:rPr>
          <w:rFonts w:cs="Arial"/>
          <w:iCs/>
        </w:rPr>
      </w:pPr>
      <w:r w:rsidRPr="005443DF">
        <w:rPr>
          <w:rFonts w:cs="Arial"/>
          <w:iCs/>
        </w:rPr>
        <w:t>L</w:t>
      </w:r>
      <w:r w:rsidR="00700B89" w:rsidRPr="005443DF">
        <w:rPr>
          <w:rFonts w:cs="Arial"/>
          <w:iCs/>
        </w:rPr>
        <w:t xml:space="preserve">e </w:t>
      </w:r>
      <w:sdt>
        <w:sdtPr>
          <w:id w:val="-1138184071"/>
          <w:placeholder>
            <w:docPart w:val="CF8C36C8D5444E0AB3AB1B678996B5CA"/>
          </w:placeholder>
          <w:dataBinding w:prefixMappings="" w:xpath="/Modele[1]/PartiesB[1]/Désignation[1]" w:storeItemID="{334D0D4D-9C83-42E5-84D0-48D8015B4870}"/>
          <w:text/>
        </w:sdtPr>
        <w:sdtContent>
          <w:r w:rsidR="00254AB6" w:rsidRPr="005443DF">
            <w:t>Cédant</w:t>
          </w:r>
        </w:sdtContent>
      </w:sdt>
      <w:r w:rsidR="00700B89" w:rsidRPr="005443DF">
        <w:rPr>
          <w:rFonts w:cs="Arial"/>
          <w:iCs/>
        </w:rPr>
        <w:t xml:space="preserve"> </w:t>
      </w:r>
      <w:r w:rsidR="007F5969" w:rsidRPr="005443DF">
        <w:rPr>
          <w:rFonts w:cs="Arial"/>
          <w:iCs/>
        </w:rPr>
        <w:t>cède</w:t>
      </w:r>
      <w:r w:rsidR="00D35653" w:rsidRPr="005443DF">
        <w:rPr>
          <w:rFonts w:cs="Arial"/>
          <w:iCs/>
        </w:rPr>
        <w:t>ra</w:t>
      </w:r>
      <w:r w:rsidR="00700B89" w:rsidRPr="005443DF">
        <w:rPr>
          <w:rFonts w:cs="Arial"/>
          <w:iCs/>
        </w:rPr>
        <w:t xml:space="preserve"> au </w:t>
      </w:r>
      <w:sdt>
        <w:sdtPr>
          <w:id w:val="-1834683027"/>
          <w:placeholder>
            <w:docPart w:val="35DBC98D839A4099AE7DEA4025583369"/>
          </w:placeholder>
          <w:dataBinding w:prefixMappings="" w:xpath="/Modele[1]/PartiesA[1]/Désignation[1]" w:storeItemID="{334D0D4D-9C83-42E5-84D0-48D8015B4870}"/>
          <w:text/>
        </w:sdtPr>
        <w:sdtContent>
          <w:r w:rsidR="001F09F5" w:rsidRPr="005443DF">
            <w:t>Cessionnaire</w:t>
          </w:r>
        </w:sdtContent>
      </w:sdt>
      <w:r w:rsidR="00D35653" w:rsidRPr="005443DF">
        <w:t xml:space="preserve">, de plein droit et </w:t>
      </w:r>
      <w:r w:rsidR="0069595E" w:rsidRPr="005443DF">
        <w:t>à l’instant où</w:t>
      </w:r>
      <w:r w:rsidR="00D35653" w:rsidRPr="005443DF">
        <w:t xml:space="preserve"> </w:t>
      </w:r>
      <w:r w:rsidR="0069595E" w:rsidRPr="005443DF">
        <w:t xml:space="preserve">ils se trouveront dans le patrimoine du </w:t>
      </w:r>
      <w:sdt>
        <w:sdtPr>
          <w:id w:val="224269988"/>
          <w:placeholder>
            <w:docPart w:val="BFD1B7D96E224B5F9216A5ACD3069A57"/>
          </w:placeholder>
          <w:dataBinding w:prefixMappings="" w:xpath="/Modele[1]/PartiesB[1]/Désignation[1]" w:storeItemID="{334D0D4D-9C83-42E5-84D0-48D8015B4870}"/>
          <w:text/>
        </w:sdtPr>
        <w:sdtContent>
          <w:r w:rsidR="0069595E" w:rsidRPr="005443DF">
            <w:t>Cédant</w:t>
          </w:r>
        </w:sdtContent>
      </w:sdt>
      <w:r w:rsidR="0069595E" w:rsidRPr="005443DF">
        <w:t xml:space="preserve">, tous </w:t>
      </w:r>
      <w:r w:rsidR="0069595E" w:rsidRPr="005443DF">
        <w:rPr>
          <w:rFonts w:cs="Arial"/>
          <w:iCs/>
        </w:rPr>
        <w:t xml:space="preserve">droits et actions contre les </w:t>
      </w:r>
      <w:bookmarkStart w:id="56" w:name="_Hlk12895124"/>
      <w:sdt>
        <w:sdtPr>
          <w:id w:val="-608885040"/>
          <w:placeholder>
            <w:docPart w:val="25F2415761C74A35AD2F3445BABF5AED"/>
          </w:placeholder>
          <w:dataBinding w:prefixMappings="" w:xpath="/Modele[1]/Définitions[1]/Définition[2]/Nom[1]" w:storeItemID="{334D0D4D-9C83-42E5-84D0-48D8015B4870}"/>
          <w:text/>
        </w:sdtPr>
        <w:sdtContent>
          <w:r w:rsidR="00F56E84" w:rsidRPr="005443DF">
            <w:t>Sous-Contractant</w:t>
          </w:r>
        </w:sdtContent>
      </w:sdt>
      <w:r w:rsidR="00AA7A33" w:rsidRPr="005443DF">
        <w:rPr>
          <w:rFonts w:cs="Arial"/>
          <w:iCs/>
        </w:rPr>
        <w:t>s</w:t>
      </w:r>
      <w:r w:rsidR="0069595E" w:rsidRPr="005443DF">
        <w:rPr>
          <w:rFonts w:cs="Arial"/>
          <w:iCs/>
        </w:rPr>
        <w:t xml:space="preserve"> </w:t>
      </w:r>
      <w:r w:rsidR="00F56E84" w:rsidRPr="005443DF">
        <w:rPr>
          <w:rFonts w:cs="Arial"/>
          <w:iCs/>
        </w:rPr>
        <w:t>se rapportant</w:t>
      </w:r>
      <w:r w:rsidR="0069595E" w:rsidRPr="005443DF">
        <w:rPr>
          <w:rFonts w:cs="Arial"/>
          <w:iCs/>
        </w:rPr>
        <w:t xml:space="preserve"> </w:t>
      </w:r>
      <w:r w:rsidR="00F56E84" w:rsidRPr="005443DF">
        <w:rPr>
          <w:rFonts w:cs="Arial"/>
          <w:iCs/>
        </w:rPr>
        <w:t>aux</w:t>
      </w:r>
      <w:r w:rsidR="0069595E" w:rsidRPr="005443DF">
        <w:rPr>
          <w:rFonts w:cs="Arial"/>
          <w:iCs/>
        </w:rPr>
        <w:t xml:space="preserve"> </w:t>
      </w:r>
      <w:r w:rsidRPr="005443DF">
        <w:rPr>
          <w:rFonts w:cs="Arial"/>
          <w:iCs/>
        </w:rPr>
        <w:t>cession</w:t>
      </w:r>
      <w:r w:rsidR="00F56E84" w:rsidRPr="005443DF">
        <w:rPr>
          <w:rFonts w:cs="Arial"/>
          <w:iCs/>
        </w:rPr>
        <w:t>s</w:t>
      </w:r>
      <w:r w:rsidRPr="005443DF">
        <w:rPr>
          <w:rFonts w:cs="Arial"/>
          <w:iCs/>
        </w:rPr>
        <w:t xml:space="preserve"> </w:t>
      </w:r>
      <w:r w:rsidR="00F56E84" w:rsidRPr="005443DF">
        <w:rPr>
          <w:rFonts w:cs="Arial"/>
          <w:iCs/>
        </w:rPr>
        <w:t xml:space="preserve">successives </w:t>
      </w:r>
      <w:r w:rsidRPr="005443DF">
        <w:rPr>
          <w:rFonts w:cs="Arial"/>
          <w:iCs/>
        </w:rPr>
        <w:t xml:space="preserve">des droits d’auteur </w:t>
      </w:r>
      <w:r w:rsidR="0069595E" w:rsidRPr="005443DF">
        <w:rPr>
          <w:rFonts w:cs="Arial"/>
          <w:iCs/>
        </w:rPr>
        <w:t>sur les</w:t>
      </w:r>
      <w:r w:rsidRPr="005443DF">
        <w:rPr>
          <w:rFonts w:cs="Arial"/>
          <w:iCs/>
        </w:rPr>
        <w:t xml:space="preserve"> </w:t>
      </w:r>
      <w:sdt>
        <w:sdtPr>
          <w:id w:val="1835184996"/>
          <w:placeholder>
            <w:docPart w:val="AFEEE23119094ADB87BA04903084C765"/>
          </w:placeholder>
          <w:dataBinding w:prefixMappings="" w:xpath="/Modele[1]/Définitions[1]/Définition[1]/Nom[1]" w:storeItemID="{334D0D4D-9C83-42E5-84D0-48D8015B4870}"/>
          <w:text/>
        </w:sdtPr>
        <w:sdtContent>
          <w:r w:rsidR="0069595E" w:rsidRPr="005443DF">
            <w:t>Œuvres</w:t>
          </w:r>
        </w:sdtContent>
      </w:sdt>
      <w:r w:rsidR="00F56E84" w:rsidRPr="005443DF">
        <w:t xml:space="preserve"> de </w:t>
      </w:r>
      <w:sdt>
        <w:sdtPr>
          <w:id w:val="1150256486"/>
          <w:placeholder>
            <w:docPart w:val="21D9A43B484C42BBA6A304217C0A6DC4"/>
          </w:placeholder>
          <w:dataBinding w:prefixMappings="" w:xpath="/Modele[1]/Définitions[1]/Définition[2]/Nom[1]" w:storeItemID="{334D0D4D-9C83-42E5-84D0-48D8015B4870}"/>
          <w:text/>
        </w:sdtPr>
        <w:sdtContent>
          <w:r w:rsidR="00F56E84" w:rsidRPr="005443DF">
            <w:t>Sous-Contractant</w:t>
          </w:r>
        </w:sdtContent>
      </w:sdt>
      <w:r w:rsidR="00F56E84" w:rsidRPr="005443DF">
        <w:t xml:space="preserve"> à </w:t>
      </w:r>
      <w:sdt>
        <w:sdtPr>
          <w:id w:val="2713504"/>
          <w:placeholder>
            <w:docPart w:val="06B2783CC38149968B2B2B13CC6C8544"/>
          </w:placeholder>
          <w:dataBinding w:prefixMappings="" w:xpath="/Modele[1]/Définitions[1]/Définition[2]/Nom[1]" w:storeItemID="{334D0D4D-9C83-42E5-84D0-48D8015B4870}"/>
          <w:text/>
        </w:sdtPr>
        <w:sdtContent>
          <w:r w:rsidR="00F56E84" w:rsidRPr="005443DF">
            <w:t>Sous-Contractant</w:t>
          </w:r>
        </w:sdtContent>
      </w:sdt>
      <w:r w:rsidR="003A1EA0" w:rsidRPr="005443DF">
        <w:rPr>
          <w:rFonts w:cs="Arial"/>
          <w:iCs/>
        </w:rPr>
        <w:t>.</w:t>
      </w:r>
    </w:p>
    <w:p w14:paraId="27D9A273" w14:textId="0C5AFD5A" w:rsidR="0010785C" w:rsidRPr="005443DF" w:rsidRDefault="0010785C" w:rsidP="00FA7304">
      <w:pPr>
        <w:pStyle w:val="Titre1"/>
      </w:pPr>
      <w:bookmarkStart w:id="57" w:name="_Toc148535680"/>
      <w:r w:rsidRPr="005443DF">
        <w:lastRenderedPageBreak/>
        <w:t>Indivisibilité</w:t>
      </w:r>
      <w:bookmarkEnd w:id="57"/>
    </w:p>
    <w:p w14:paraId="44560024" w14:textId="1A55A429" w:rsidR="0010785C" w:rsidRPr="007C18CA" w:rsidRDefault="0010785C" w:rsidP="00700B89">
      <w:r w:rsidRPr="0045149B">
        <w:t xml:space="preserve">Il est expressément entendu entre les Parties </w:t>
      </w:r>
      <w:bookmarkStart w:id="58" w:name="_Hlk12895378"/>
      <w:r w:rsidRPr="0045149B">
        <w:t>que l</w:t>
      </w:r>
      <w:r w:rsidR="00E52FD4">
        <w:t xml:space="preserve">e présent Contrat </w:t>
      </w:r>
      <w:bookmarkEnd w:id="58"/>
      <w:r w:rsidR="00EF6A0A">
        <w:t xml:space="preserve">et </w:t>
      </w:r>
      <w:r w:rsidR="003A1EA0">
        <w:t>le</w:t>
      </w:r>
      <w:r w:rsidRPr="0045149B">
        <w:t xml:space="preserve"> </w:t>
      </w:r>
      <w:sdt>
        <w:sdtPr>
          <w:id w:val="-1468502094"/>
          <w:placeholder>
            <w:docPart w:val="347159A18E2246599FDE6CDDEB37244B"/>
          </w:placeholder>
          <w:dataBinding w:prefixMappings="" w:xpath="/Modele[1]/Définitions[1]/Définition[3]/Nom[1]" w:storeItemID="{334D0D4D-9C83-42E5-84D0-48D8015B4870}"/>
          <w:text/>
        </w:sdtPr>
        <w:sdtContent>
          <w:r w:rsidR="00F56E84">
            <w:t>Marché</w:t>
          </w:r>
        </w:sdtContent>
      </w:sdt>
      <w:r w:rsidR="00F56E84" w:rsidRPr="0045149B">
        <w:t xml:space="preserve"> </w:t>
      </w:r>
      <w:r w:rsidRPr="0045149B">
        <w:t xml:space="preserve">sont indivisibles, ce dernier ayant été conclu en considération de l’existence des droits d’auteur protégeant </w:t>
      </w:r>
      <w:r w:rsidR="007627F0">
        <w:t xml:space="preserve">les </w:t>
      </w:r>
      <w:sdt>
        <w:sdtPr>
          <w:id w:val="1009264547"/>
          <w:placeholder>
            <w:docPart w:val="B3A74FB06A6048418596946E0B9CE392"/>
          </w:placeholder>
          <w:dataBinding w:prefixMappings="" w:xpath="/Modele[1]/Définitions[1]/Définition[1]/Nom[1]" w:storeItemID="{334D0D4D-9C83-42E5-84D0-48D8015B4870}"/>
          <w:text/>
        </w:sdtPr>
        <w:sdtContent>
          <w:r w:rsidR="00F56E84">
            <w:t>Œuvres</w:t>
          </w:r>
        </w:sdtContent>
      </w:sdt>
      <w:r w:rsidR="00F56E84">
        <w:t>, de leur cession et de leur jouissance paisible</w:t>
      </w:r>
      <w:r w:rsidRPr="0045149B">
        <w:t xml:space="preserve"> par AQC.</w:t>
      </w:r>
      <w:r>
        <w:t xml:space="preserve"> </w:t>
      </w:r>
      <w:bookmarkEnd w:id="56"/>
    </w:p>
    <w:p w14:paraId="75E30BA8" w14:textId="77777777" w:rsidR="00700B89" w:rsidRPr="005443DF" w:rsidRDefault="00700B89" w:rsidP="00FA7304">
      <w:pPr>
        <w:pStyle w:val="Titre1"/>
        <w:numPr>
          <w:ilvl w:val="0"/>
          <w:numId w:val="11"/>
        </w:numPr>
      </w:pPr>
      <w:bookmarkStart w:id="59" w:name="_Toc12882866"/>
      <w:bookmarkStart w:id="60" w:name="_Ref13237588"/>
      <w:bookmarkStart w:id="61" w:name="_Toc148535681"/>
      <w:bookmarkStart w:id="62" w:name="_Hlk12457630"/>
      <w:bookmarkEnd w:id="54"/>
      <w:r w:rsidRPr="005443DF">
        <w:t>Rémunération</w:t>
      </w:r>
      <w:bookmarkEnd w:id="59"/>
      <w:bookmarkEnd w:id="60"/>
      <w:bookmarkEnd w:id="61"/>
      <w:r w:rsidRPr="005443DF">
        <w:t xml:space="preserve"> </w:t>
      </w:r>
    </w:p>
    <w:p w14:paraId="2200B8CF" w14:textId="43668165" w:rsidR="00700B89" w:rsidRDefault="00700B89" w:rsidP="00700B89">
      <w:r>
        <w:t>L</w:t>
      </w:r>
      <w:r w:rsidR="007627F0">
        <w:t xml:space="preserve">es </w:t>
      </w:r>
      <w:sdt>
        <w:sdtPr>
          <w:id w:val="731814874"/>
          <w:placeholder>
            <w:docPart w:val="DD0D7D6B0CF5496E82158D0722E08071"/>
          </w:placeholder>
          <w:dataBinding w:prefixMappings="" w:xpath="/Modele[1]/Définitions[1]/Définition[1]/Nom[1]" w:storeItemID="{334D0D4D-9C83-42E5-84D0-48D8015B4870}"/>
          <w:text/>
        </w:sdtPr>
        <w:sdtContent>
          <w:r w:rsidR="00F56E84">
            <w:t>Œuvres</w:t>
          </w:r>
        </w:sdtContent>
      </w:sdt>
      <w:r>
        <w:t xml:space="preserve"> </w:t>
      </w:r>
      <w:r w:rsidR="007627F0">
        <w:t>ont</w:t>
      </w:r>
      <w:r w:rsidR="002F7833">
        <w:t xml:space="preserve"> vocation à être intégrée</w:t>
      </w:r>
      <w:r w:rsidR="007627F0">
        <w:t>s</w:t>
      </w:r>
      <w:r w:rsidR="002F7833">
        <w:t xml:space="preserve"> en tout ou partie </w:t>
      </w:r>
      <w:r>
        <w:t xml:space="preserve">dans un contenu de formation, lequel sera </w:t>
      </w:r>
      <w:r w:rsidR="00F56E84">
        <w:t>diffusé</w:t>
      </w:r>
      <w:r>
        <w:t xml:space="preserve"> sous format</w:t>
      </w:r>
      <w:r w:rsidR="005F0A72">
        <w:t>s</w:t>
      </w:r>
      <w:r>
        <w:t xml:space="preserve"> et support</w:t>
      </w:r>
      <w:r w:rsidR="005F0A72">
        <w:t>s</w:t>
      </w:r>
      <w:r>
        <w:t xml:space="preserve"> divers à destination d’un public </w:t>
      </w:r>
      <w:r w:rsidR="00DA79B6">
        <w:t>divers</w:t>
      </w:r>
      <w:r w:rsidR="005F0A72">
        <w:t xml:space="preserve">, </w:t>
      </w:r>
      <w:r w:rsidR="00F56E84">
        <w:t>en principe</w:t>
      </w:r>
      <w:r w:rsidR="005F0A72">
        <w:t xml:space="preserve"> à titre gratuit.</w:t>
      </w:r>
    </w:p>
    <w:p w14:paraId="10BEA3DC" w14:textId="12E9A6A7" w:rsidR="00700B89" w:rsidRDefault="00700B89" w:rsidP="00700B89">
      <w:r>
        <w:t xml:space="preserve">Par conséquent, </w:t>
      </w:r>
      <w:bookmarkStart w:id="63" w:name="_Hlk12456455"/>
      <w:r>
        <w:t xml:space="preserve">une rémunération proportionnelle du </w:t>
      </w:r>
      <w:r w:rsidR="007F68BE">
        <w:t>Cédant</w:t>
      </w:r>
      <w:r>
        <w:t xml:space="preserve"> à l’exploitation des droits patrimoniaux </w:t>
      </w:r>
      <w:r w:rsidR="00C56F25">
        <w:t xml:space="preserve">d’auteur </w:t>
      </w:r>
      <w:r>
        <w:t xml:space="preserve">afférents </w:t>
      </w:r>
      <w:r w:rsidR="007627F0">
        <w:t xml:space="preserve">aux </w:t>
      </w:r>
      <w:sdt>
        <w:sdtPr>
          <w:id w:val="-1305843744"/>
          <w:placeholder>
            <w:docPart w:val="5D78F0B08EED415DAE10D0BBB9FD247E"/>
          </w:placeholder>
          <w:dataBinding w:prefixMappings="" w:xpath="/Modele[1]/Définitions[1]/Définition[1]/Nom[1]" w:storeItemID="{334D0D4D-9C83-42E5-84D0-48D8015B4870}"/>
          <w:text/>
        </w:sdtPr>
        <w:sdtContent>
          <w:r w:rsidR="00F56E84">
            <w:t>Œuvres</w:t>
          </w:r>
        </w:sdtContent>
      </w:sdt>
      <w:r w:rsidR="00F56E84">
        <w:t xml:space="preserve"> </w:t>
      </w:r>
      <w:r>
        <w:t xml:space="preserve">ne peut être retenue, dans la mesure où </w:t>
      </w:r>
      <w:bookmarkEnd w:id="63"/>
      <w:r>
        <w:t>:</w:t>
      </w:r>
    </w:p>
    <w:p w14:paraId="7CA0ED69" w14:textId="0747BDB0" w:rsidR="00700B89" w:rsidRDefault="00700B89" w:rsidP="00700B89">
      <w:pPr>
        <w:pStyle w:val="Paragraphedeliste"/>
        <w:numPr>
          <w:ilvl w:val="0"/>
          <w:numId w:val="18"/>
        </w:numPr>
      </w:pPr>
      <w:bookmarkStart w:id="64" w:name="_Hlk12456505"/>
      <w:proofErr w:type="gramStart"/>
      <w:r>
        <w:t>la</w:t>
      </w:r>
      <w:proofErr w:type="gramEnd"/>
      <w:r>
        <w:t xml:space="preserve"> base de calcul de la rémunération proportionnelle</w:t>
      </w:r>
      <w:r w:rsidR="00F56E84">
        <w:t>, à supposer même qu’elle existe,</w:t>
      </w:r>
      <w:r>
        <w:t xml:space="preserve"> ne pourrait être pratiquement déterminée ;</w:t>
      </w:r>
    </w:p>
    <w:p w14:paraId="44C0C1B7" w14:textId="2CF3DD84" w:rsidR="00700B89" w:rsidRDefault="00700B89" w:rsidP="00700B89">
      <w:pPr>
        <w:pStyle w:val="Paragraphedeliste"/>
        <w:numPr>
          <w:ilvl w:val="0"/>
          <w:numId w:val="18"/>
        </w:numPr>
      </w:pPr>
      <w:bookmarkStart w:id="65" w:name="_Hlk12456682"/>
      <w:bookmarkEnd w:id="64"/>
      <w:proofErr w:type="gramStart"/>
      <w:r>
        <w:t>la</w:t>
      </w:r>
      <w:proofErr w:type="gramEnd"/>
      <w:r>
        <w:t xml:space="preserve"> nature et les conditions de l’exploitation rendraient impossible l’application de la règle de la rémunération proportionnelle</w:t>
      </w:r>
      <w:bookmarkEnd w:id="65"/>
      <w:r>
        <w:t>, l</w:t>
      </w:r>
      <w:r w:rsidR="007627F0">
        <w:t xml:space="preserve">es </w:t>
      </w:r>
      <w:sdt>
        <w:sdtPr>
          <w:id w:val="-266307152"/>
          <w:placeholder>
            <w:docPart w:val="9A0980D6808F4CB2B430BDB15B8F837D"/>
          </w:placeholder>
          <w:dataBinding w:prefixMappings="" w:xpath="/Modele[1]/Définitions[1]/Définition[1]/Nom[1]" w:storeItemID="{334D0D4D-9C83-42E5-84D0-48D8015B4870}"/>
          <w:text/>
        </w:sdtPr>
        <w:sdtContent>
          <w:r w:rsidR="00F56E84">
            <w:t>Œuvres</w:t>
          </w:r>
        </w:sdtContent>
      </w:sdt>
      <w:r w:rsidR="00F56E84">
        <w:t xml:space="preserve"> </w:t>
      </w:r>
      <w:r>
        <w:t xml:space="preserve">ne constituant pas un élément essentiel des </w:t>
      </w:r>
      <w:r w:rsidR="00F56E84">
        <w:t>contenus</w:t>
      </w:r>
      <w:r>
        <w:t xml:space="preserve"> qui génèrer</w:t>
      </w:r>
      <w:r w:rsidR="00F56E84">
        <w:t>aient</w:t>
      </w:r>
      <w:r>
        <w:t xml:space="preserve"> en tant que tels des recettes d’exploitation, et l’utilisation de</w:t>
      </w:r>
      <w:r w:rsidR="007627F0">
        <w:t>s</w:t>
      </w:r>
      <w:r>
        <w:t xml:space="preserve"> </w:t>
      </w:r>
      <w:sdt>
        <w:sdtPr>
          <w:id w:val="1132069445"/>
          <w:placeholder>
            <w:docPart w:val="0F549D64439B49909D039A6156AB6F60"/>
          </w:placeholder>
          <w:dataBinding w:prefixMappings="" w:xpath="/Modele[1]/Définitions[1]/Définition[1]/Nom[1]" w:storeItemID="{334D0D4D-9C83-42E5-84D0-48D8015B4870}"/>
          <w:text/>
        </w:sdtPr>
        <w:sdtContent>
          <w:r w:rsidR="00284DF0">
            <w:t>Œuvres</w:t>
          </w:r>
        </w:sdtContent>
      </w:sdt>
      <w:r>
        <w:t xml:space="preserve"> ne présentant qu’un caractère accessoire par rapport au contenu de formation exploité</w:t>
      </w:r>
      <w:r w:rsidR="00F56E84">
        <w:t xml:space="preserve"> en sa forme finale.</w:t>
      </w:r>
    </w:p>
    <w:p w14:paraId="0126BEB5" w14:textId="6A0B11BE" w:rsidR="00A14F4B" w:rsidRDefault="003236F4" w:rsidP="005F0A72">
      <w:pPr>
        <w:rPr>
          <w:b/>
          <w:bCs/>
          <w:i/>
          <w:iCs/>
          <w:lang w:eastAsia="fr-FR"/>
        </w:rPr>
      </w:pPr>
      <w:r w:rsidRPr="003236F4">
        <w:t xml:space="preserve">Pour l’ensemble de ces raisons, les parties conviennent expressément de fixer la rémunération du </w:t>
      </w:r>
      <w:r w:rsidR="007F68BE">
        <w:t>Cédant</w:t>
      </w:r>
      <w:r w:rsidRPr="003236F4">
        <w:t xml:space="preserve">, en contrepartie des droits cédés </w:t>
      </w:r>
      <w:r w:rsidR="00F56E84">
        <w:t>en application de l’</w:t>
      </w:r>
      <w:r w:rsidRPr="003236F4">
        <w:t xml:space="preserve">article </w:t>
      </w:r>
      <w:r w:rsidR="003A1EA0" w:rsidRPr="00263D3C">
        <w:fldChar w:fldCharType="begin"/>
      </w:r>
      <w:r w:rsidR="003A1EA0" w:rsidRPr="00263D3C">
        <w:instrText xml:space="preserve"> REF _Ref13238197 \r \h </w:instrText>
      </w:r>
      <w:r w:rsidR="003A1EA0" w:rsidRPr="00263D3C">
        <w:fldChar w:fldCharType="separate"/>
      </w:r>
      <w:r w:rsidR="00FA7304">
        <w:t>2.2</w:t>
      </w:r>
      <w:r w:rsidR="003A1EA0" w:rsidRPr="00263D3C">
        <w:fldChar w:fldCharType="end"/>
      </w:r>
      <w:r w:rsidRPr="003236F4">
        <w:t xml:space="preserve"> du présent Contrat, à </w:t>
      </w:r>
      <w:r w:rsidR="005F0A72">
        <w:t>la</w:t>
      </w:r>
      <w:r w:rsidRPr="003236F4">
        <w:t xml:space="preserve"> somme définitive </w:t>
      </w:r>
      <w:r w:rsidR="005F0A72">
        <w:t xml:space="preserve">de </w:t>
      </w:r>
      <w:r w:rsidR="008434B2">
        <w:rPr>
          <w:b/>
          <w:bCs/>
          <w:i/>
          <w:iCs/>
          <w:highlight w:val="yellow"/>
        </w:rPr>
        <w:t>4</w:t>
      </w:r>
      <w:r w:rsidR="00386D9D" w:rsidRPr="00B25E6D">
        <w:rPr>
          <w:b/>
          <w:bCs/>
          <w:i/>
          <w:iCs/>
          <w:highlight w:val="yellow"/>
        </w:rPr>
        <w:t>0</w:t>
      </w:r>
      <w:r w:rsidR="00A14F4B" w:rsidRPr="00B25E6D">
        <w:rPr>
          <w:b/>
          <w:bCs/>
          <w:i/>
          <w:iCs/>
          <w:highlight w:val="yellow"/>
        </w:rPr>
        <w:t xml:space="preserve"> 000</w:t>
      </w:r>
      <w:r w:rsidR="005F0A72" w:rsidRPr="00B25E6D">
        <w:rPr>
          <w:highlight w:val="yellow"/>
        </w:rPr>
        <w:t xml:space="preserve"> </w:t>
      </w:r>
      <w:r w:rsidR="00A14F4B" w:rsidRPr="00B25E6D">
        <w:rPr>
          <w:b/>
          <w:bCs/>
          <w:highlight w:val="yellow"/>
        </w:rPr>
        <w:t>(</w:t>
      </w:r>
      <w:r w:rsidR="008434B2">
        <w:rPr>
          <w:b/>
          <w:bCs/>
          <w:highlight w:val="yellow"/>
        </w:rPr>
        <w:t>quarante</w:t>
      </w:r>
      <w:r w:rsidR="00A14F4B" w:rsidRPr="00B25E6D">
        <w:rPr>
          <w:b/>
          <w:bCs/>
          <w:highlight w:val="yellow"/>
        </w:rPr>
        <w:t xml:space="preserve"> mille)</w:t>
      </w:r>
      <w:r w:rsidR="00A14F4B" w:rsidRPr="00B25E6D">
        <w:rPr>
          <w:highlight w:val="yellow"/>
        </w:rPr>
        <w:t xml:space="preserve"> </w:t>
      </w:r>
      <w:r w:rsidR="005F0A72" w:rsidRPr="00B25E6D">
        <w:rPr>
          <w:b/>
          <w:bCs/>
          <w:highlight w:val="yellow"/>
        </w:rPr>
        <w:t xml:space="preserve">euros hors </w:t>
      </w:r>
      <w:r w:rsidR="00A14F4B" w:rsidRPr="00B25E6D">
        <w:rPr>
          <w:b/>
          <w:bCs/>
          <w:highlight w:val="yellow"/>
        </w:rPr>
        <w:t>HT</w:t>
      </w:r>
      <w:r w:rsidR="005F0A72">
        <w:t>, qu’ils considèrent comme d’ores-et-déjà comprise et intégrée au prix que le Cédant percevra dans le cadre du Marché</w:t>
      </w:r>
      <w:r w:rsidR="00A14F4B">
        <w:rPr>
          <w:b/>
          <w:bCs/>
          <w:i/>
          <w:iCs/>
          <w:lang w:eastAsia="fr-FR"/>
        </w:rPr>
        <w:t>.</w:t>
      </w:r>
    </w:p>
    <w:p w14:paraId="37C05FA7" w14:textId="7959B2A1" w:rsidR="005F0A72" w:rsidRDefault="005F0A72" w:rsidP="005F0A72">
      <w:r>
        <w:t>Le prix de cession ainsi déterminé sera payé dans les délais et aux conditions stipulées au Marché.</w:t>
      </w:r>
    </w:p>
    <w:p w14:paraId="0F84212D" w14:textId="4F04E3CF" w:rsidR="00251902" w:rsidRPr="00A14F4B" w:rsidRDefault="00251902" w:rsidP="00251902">
      <w:pPr>
        <w:rPr>
          <w:b/>
          <w:bCs/>
        </w:rPr>
      </w:pPr>
      <w:bookmarkStart w:id="66" w:name="_Hlk12895762"/>
      <w:bookmarkEnd w:id="62"/>
      <w:r>
        <w:t xml:space="preserve">Conformément à l’article L131-6 du Code de la propriété intellectuelle, dans l’hypothèse où les droits cédés seraient exploités </w:t>
      </w:r>
      <w:r w:rsidR="005F0A72">
        <w:t>par des moyens</w:t>
      </w:r>
      <w:r>
        <w:t xml:space="preserve"> non encore prévus à ce jour, les Parties conviennent expressément de fixer la rémunération du </w:t>
      </w:r>
      <w:r w:rsidR="007F68BE">
        <w:t>Cédant</w:t>
      </w:r>
      <w:r>
        <w:t xml:space="preserve"> à la somme définitive et forfaitaire de </w:t>
      </w:r>
      <w:r w:rsidR="008434B2">
        <w:rPr>
          <w:b/>
          <w:bCs/>
          <w:i/>
          <w:iCs/>
          <w:highlight w:val="yellow"/>
        </w:rPr>
        <w:t>10</w:t>
      </w:r>
      <w:r w:rsidR="00386D9D" w:rsidRPr="00B25E6D">
        <w:rPr>
          <w:b/>
          <w:bCs/>
          <w:i/>
          <w:iCs/>
          <w:highlight w:val="yellow"/>
        </w:rPr>
        <w:t xml:space="preserve"> 0</w:t>
      </w:r>
      <w:r w:rsidR="00A14F4B" w:rsidRPr="00B25E6D">
        <w:rPr>
          <w:b/>
          <w:bCs/>
          <w:i/>
          <w:iCs/>
          <w:highlight w:val="yellow"/>
        </w:rPr>
        <w:t>00</w:t>
      </w:r>
      <w:r w:rsidR="00A14F4B" w:rsidRPr="00B25E6D">
        <w:rPr>
          <w:highlight w:val="yellow"/>
        </w:rPr>
        <w:t xml:space="preserve"> (</w:t>
      </w:r>
      <w:r w:rsidR="008434B2">
        <w:rPr>
          <w:b/>
          <w:bCs/>
          <w:highlight w:val="yellow"/>
        </w:rPr>
        <w:t>dix</w:t>
      </w:r>
      <w:r w:rsidR="00A14F4B" w:rsidRPr="00B25E6D">
        <w:rPr>
          <w:b/>
          <w:bCs/>
          <w:highlight w:val="yellow"/>
        </w:rPr>
        <w:t xml:space="preserve"> mille)</w:t>
      </w:r>
      <w:r w:rsidR="00A14F4B" w:rsidRPr="00B25E6D">
        <w:rPr>
          <w:highlight w:val="yellow"/>
        </w:rPr>
        <w:t xml:space="preserve"> </w:t>
      </w:r>
      <w:r w:rsidR="00A14F4B" w:rsidRPr="00B25E6D">
        <w:rPr>
          <w:b/>
          <w:bCs/>
          <w:i/>
          <w:iCs/>
          <w:highlight w:val="yellow"/>
        </w:rPr>
        <w:t xml:space="preserve">euros </w:t>
      </w:r>
      <w:r w:rsidRPr="00B25E6D">
        <w:rPr>
          <w:b/>
          <w:bCs/>
          <w:highlight w:val="yellow"/>
        </w:rPr>
        <w:t>Hors Taxes</w:t>
      </w:r>
      <w:r w:rsidRPr="00A14F4B">
        <w:rPr>
          <w:b/>
          <w:bCs/>
        </w:rPr>
        <w:t>.</w:t>
      </w:r>
    </w:p>
    <w:p w14:paraId="3D184545" w14:textId="2B3CC00F" w:rsidR="00700B89" w:rsidRPr="005C7C94" w:rsidRDefault="00726CD2" w:rsidP="00FA7304">
      <w:pPr>
        <w:pStyle w:val="Titre1"/>
      </w:pPr>
      <w:bookmarkStart w:id="67" w:name="_Toc148535682"/>
      <w:bookmarkStart w:id="68" w:name="_Hlk12890764"/>
      <w:bookmarkStart w:id="69" w:name="_Hlk9424483"/>
      <w:bookmarkEnd w:id="3"/>
      <w:bookmarkEnd w:id="66"/>
      <w:r w:rsidRPr="005C7C94">
        <w:t>Porte-fort</w:t>
      </w:r>
      <w:bookmarkEnd w:id="67"/>
    </w:p>
    <w:bookmarkEnd w:id="68"/>
    <w:p w14:paraId="07A1182E" w14:textId="3CD260D5" w:rsidR="00CA0A79" w:rsidRDefault="00284DF0" w:rsidP="00AA7A33">
      <w:r>
        <w:t>L</w:t>
      </w:r>
      <w:r w:rsidR="00CA0A79">
        <w:t>e Cédant s’engage à :</w:t>
      </w:r>
    </w:p>
    <w:p w14:paraId="4F2300DC" w14:textId="06979BF8" w:rsidR="0010785C" w:rsidRDefault="002B1C1C" w:rsidP="00CA0A79">
      <w:pPr>
        <w:pStyle w:val="Paragraphedeliste"/>
        <w:numPr>
          <w:ilvl w:val="0"/>
          <w:numId w:val="36"/>
        </w:numPr>
        <w:ind w:left="426" w:hanging="426"/>
      </w:pPr>
      <w:proofErr w:type="gramStart"/>
      <w:r w:rsidRPr="002B1C1C">
        <w:t>recueillir</w:t>
      </w:r>
      <w:proofErr w:type="gramEnd"/>
      <w:r w:rsidRPr="002B1C1C">
        <w:t xml:space="preserve"> </w:t>
      </w:r>
      <w:r w:rsidR="00CA0A79">
        <w:t xml:space="preserve">les droits de propriété intellectuelle afférents aux </w:t>
      </w:r>
      <w:sdt>
        <w:sdtPr>
          <w:id w:val="-1897741329"/>
          <w:placeholder>
            <w:docPart w:val="FEDEA8063B9E4DACA6D2929D73C63635"/>
          </w:placeholder>
          <w:dataBinding w:prefixMappings="" w:xpath="/Modele[1]/Définitions[1]/Définition[1]/Nom[1]" w:storeItemID="{334D0D4D-9C83-42E5-84D0-48D8015B4870}"/>
          <w:text/>
        </w:sdtPr>
        <w:sdtContent>
          <w:r w:rsidR="00284DF0">
            <w:t>Œuvres</w:t>
          </w:r>
        </w:sdtContent>
      </w:sdt>
      <w:r w:rsidR="00284DF0">
        <w:t xml:space="preserve"> auprès de ses </w:t>
      </w:r>
      <w:sdt>
        <w:sdtPr>
          <w:id w:val="1672212732"/>
          <w:placeholder>
            <w:docPart w:val="509C946C408C4B2A81EC61E83DAB7CD3"/>
          </w:placeholder>
          <w:dataBinding w:prefixMappings="" w:xpath="/Modele[1]/Définitions[1]/Définition[2]/Nom[1]" w:storeItemID="{334D0D4D-9C83-42E5-84D0-48D8015B4870}"/>
          <w:text/>
        </w:sdtPr>
        <w:sdtContent>
          <w:r w:rsidR="00284DF0">
            <w:t>Sous-Contractant</w:t>
          </w:r>
        </w:sdtContent>
      </w:sdt>
      <w:r w:rsidR="00284DF0">
        <w:t xml:space="preserve">s, </w:t>
      </w:r>
    </w:p>
    <w:p w14:paraId="7B0898CC" w14:textId="1CA21923" w:rsidR="00284DF0" w:rsidRDefault="00CA0A79" w:rsidP="00CA0A79">
      <w:pPr>
        <w:pStyle w:val="Paragraphedeliste"/>
        <w:numPr>
          <w:ilvl w:val="0"/>
          <w:numId w:val="36"/>
        </w:numPr>
        <w:ind w:left="426" w:hanging="426"/>
      </w:pPr>
      <w:proofErr w:type="gramStart"/>
      <w:r>
        <w:lastRenderedPageBreak/>
        <w:t>contraindre</w:t>
      </w:r>
      <w:proofErr w:type="gramEnd"/>
      <w:r>
        <w:t xml:space="preserve"> ses Sous-Contractants</w:t>
      </w:r>
      <w:r w:rsidR="00FA58BC">
        <w:t xml:space="preserve"> </w:t>
      </w:r>
      <w:r>
        <w:t xml:space="preserve">à recueillir auprès de leurs propres Sous-contractants les droits de propriété intellectuelle afférents aux </w:t>
      </w:r>
      <w:sdt>
        <w:sdtPr>
          <w:id w:val="391626306"/>
          <w:placeholder>
            <w:docPart w:val="6573ACF48BD64B8EB4F16BD623D27631"/>
          </w:placeholder>
          <w:dataBinding w:prefixMappings="" w:xpath="/Modele[1]/Définitions[1]/Définition[1]/Nom[1]" w:storeItemID="{334D0D4D-9C83-42E5-84D0-48D8015B4870}"/>
          <w:text/>
        </w:sdtPr>
        <w:sdtContent>
          <w:r w:rsidR="00284DF0">
            <w:t>Œuvres</w:t>
          </w:r>
        </w:sdtContent>
      </w:sdt>
      <w:r w:rsidR="00284DF0">
        <w:t>,</w:t>
      </w:r>
    </w:p>
    <w:p w14:paraId="451BE820" w14:textId="0675A60A" w:rsidR="00383CA0" w:rsidRDefault="00383CA0" w:rsidP="00383CA0">
      <w:proofErr w:type="gramStart"/>
      <w:r>
        <w:t>de</w:t>
      </w:r>
      <w:proofErr w:type="gramEnd"/>
      <w:r>
        <w:t xml:space="preserve"> manière à donner</w:t>
      </w:r>
      <w:r w:rsidRPr="00FC1B0C">
        <w:t xml:space="preserve"> pleinement effet à la présente </w:t>
      </w:r>
      <w:proofErr w:type="spellStart"/>
      <w:r w:rsidRPr="00FC1B0C">
        <w:t>cession</w:t>
      </w:r>
      <w:proofErr w:type="spellEnd"/>
      <w:r w:rsidRPr="00FC1B0C">
        <w:t xml:space="preserve"> sans qu</w:t>
      </w:r>
      <w:r w:rsidRPr="005103D4">
        <w:t xml:space="preserve">’aucun des </w:t>
      </w:r>
      <w:sdt>
        <w:sdtPr>
          <w:id w:val="150344124"/>
          <w:placeholder>
            <w:docPart w:val="26DA1FFC44034AC0B1BAFB617E030C8B"/>
          </w:placeholder>
          <w:dataBinding w:prefixMappings="" w:xpath="/Modele[1]/Définitions[1]/Définition[2]/Nom[1]" w:storeItemID="{334D0D4D-9C83-42E5-84D0-48D8015B4870}"/>
          <w:text/>
        </w:sdtPr>
        <w:sdtContent>
          <w:r>
            <w:t>Sous-Contractant</w:t>
          </w:r>
        </w:sdtContent>
      </w:sdt>
      <w:r w:rsidRPr="005103D4">
        <w:t xml:space="preserve"> ne puisse évincer le </w:t>
      </w:r>
      <w:r>
        <w:t>C</w:t>
      </w:r>
      <w:r w:rsidRPr="005103D4">
        <w:t xml:space="preserve">essionnaire dans la jouissance des droits cédés. </w:t>
      </w:r>
    </w:p>
    <w:p w14:paraId="13D7BABE" w14:textId="6E05FEEC" w:rsidR="00383CA0" w:rsidRDefault="00383CA0" w:rsidP="00383CA0">
      <w:r w:rsidRPr="005103D4">
        <w:t>A cet effet</w:t>
      </w:r>
      <w:r>
        <w:t xml:space="preserve">, </w:t>
      </w:r>
      <w:r w:rsidR="00D74511">
        <w:t>sont</w:t>
      </w:r>
      <w:r>
        <w:t xml:space="preserve"> proposé</w:t>
      </w:r>
      <w:r w:rsidR="00D74511">
        <w:t>s</w:t>
      </w:r>
      <w:r>
        <w:t xml:space="preserve"> les modèles en </w:t>
      </w:r>
      <w:r w:rsidRPr="00A14F4B">
        <w:t>Annexe 2 et 3</w:t>
      </w:r>
      <w:r w:rsidR="00D74511">
        <w:rPr>
          <w:color w:val="FFC000"/>
        </w:rPr>
        <w:t xml:space="preserve">, </w:t>
      </w:r>
      <w:r w:rsidR="00D74511" w:rsidRPr="005103D4">
        <w:t>à ti</w:t>
      </w:r>
      <w:r w:rsidR="00D74511">
        <w:t>t</w:t>
      </w:r>
      <w:r w:rsidR="00D74511" w:rsidRPr="005103D4">
        <w:t>re indicatif</w:t>
      </w:r>
      <w:r>
        <w:t>,</w:t>
      </w:r>
      <w:r w:rsidRPr="00FC1B0C">
        <w:t xml:space="preserve"> le Cédant devant se</w:t>
      </w:r>
      <w:r>
        <w:t xml:space="preserve"> rapprocher de tout conseil juridique, le cas échéant.</w:t>
      </w:r>
    </w:p>
    <w:p w14:paraId="1D9E4803" w14:textId="33E89CA2" w:rsidR="00C56F25" w:rsidRPr="00FA58BC" w:rsidRDefault="00C56F25" w:rsidP="00AA7A33">
      <w:r>
        <w:t xml:space="preserve">Pour permettre au Cessionnaire de vérifier le respect des engagements stipulés </w:t>
      </w:r>
      <w:r w:rsidR="00FA58BC">
        <w:t>ci-avant</w:t>
      </w:r>
      <w:r>
        <w:t>, le Cédant s’engage à transmettre</w:t>
      </w:r>
      <w:r w:rsidR="00182B15">
        <w:t>,</w:t>
      </w:r>
      <w:r>
        <w:t xml:space="preserve"> au Cessionnaire </w:t>
      </w:r>
      <w:r w:rsidR="00FA58BC">
        <w:t xml:space="preserve">l’ensemble des </w:t>
      </w:r>
      <w:r>
        <w:t xml:space="preserve">contrats conclus </w:t>
      </w:r>
      <w:r w:rsidR="00FA58BC">
        <w:t>par</w:t>
      </w:r>
      <w:r>
        <w:t xml:space="preserve"> </w:t>
      </w:r>
      <w:r w:rsidR="00FA58BC">
        <w:t xml:space="preserve">des </w:t>
      </w:r>
      <w:r>
        <w:t>Sous-</w:t>
      </w:r>
      <w:r w:rsidR="00FA58BC">
        <w:t>C</w:t>
      </w:r>
      <w:r>
        <w:t>ontractants</w:t>
      </w:r>
      <w:r w:rsidR="00FA58BC">
        <w:t xml:space="preserve">, de quelque rang que ce soit, se rapportant directement ou indirectement à la réalisation des </w:t>
      </w:r>
      <w:sdt>
        <w:sdtPr>
          <w:id w:val="1888061357"/>
          <w:placeholder>
            <w:docPart w:val="FB67868E31954438953041F1F21B1CC8"/>
          </w:placeholder>
          <w:dataBinding w:prefixMappings="" w:xpath="/Modele[1]/Définitions[1]/Définition[1]/Nom[1]" w:storeItemID="{334D0D4D-9C83-42E5-84D0-48D8015B4870}"/>
          <w:text/>
        </w:sdtPr>
        <w:sdtContent>
          <w:r w:rsidR="006D6537">
            <w:t>Œuvres</w:t>
          </w:r>
        </w:sdtContent>
      </w:sdt>
      <w:r w:rsidR="00FA58BC">
        <w:t xml:space="preserve">, </w:t>
      </w:r>
      <w:r>
        <w:t xml:space="preserve">dans un </w:t>
      </w:r>
      <w:r w:rsidR="00182B15">
        <w:t xml:space="preserve">délai de quinze jours </w:t>
      </w:r>
      <w:r w:rsidR="00B05966">
        <w:t xml:space="preserve">à compter de la demande </w:t>
      </w:r>
      <w:r w:rsidR="00182B15">
        <w:t xml:space="preserve">du Cessionnaire, </w:t>
      </w:r>
      <w:r w:rsidR="00FA58BC">
        <w:t xml:space="preserve">sous astreinte de </w:t>
      </w:r>
      <w:r>
        <w:t>cent (100) euros par jour de retard.</w:t>
      </w:r>
    </w:p>
    <w:p w14:paraId="36F6F0E0" w14:textId="3776C55E" w:rsidR="00FD1AC9" w:rsidRPr="00263D3C" w:rsidRDefault="00FD1AC9" w:rsidP="00FA7304">
      <w:pPr>
        <w:pStyle w:val="Titre1"/>
      </w:pPr>
      <w:bookmarkStart w:id="70" w:name="_Toc148535683"/>
      <w:bookmarkEnd w:id="69"/>
      <w:r w:rsidRPr="00263D3C">
        <w:t>Interprétation</w:t>
      </w:r>
      <w:bookmarkEnd w:id="70"/>
      <w:r w:rsidRPr="00263D3C">
        <w:t xml:space="preserve"> </w:t>
      </w:r>
    </w:p>
    <w:p w14:paraId="650757E6" w14:textId="03C41D47" w:rsidR="00FD1AC9" w:rsidRDefault="00FD1AC9" w:rsidP="00FD1AC9">
      <w:r>
        <w:t>Le présent Contrat, ainsi que ses Annexes, constituent l’intégralité de l’accord entre les Parties. Il annule et remplace tout accord de principe ou correspondance antérieure ayant trait à la même opération.</w:t>
      </w:r>
    </w:p>
    <w:p w14:paraId="60AAC8B4" w14:textId="77777777" w:rsidR="00FD1AC9" w:rsidRDefault="00FD1AC9" w:rsidP="00FD1AC9">
      <w:r>
        <w:t>Le présent Contrat sera exécuté de bonne foi.</w:t>
      </w:r>
    </w:p>
    <w:p w14:paraId="682F2A56" w14:textId="4C21EA17" w:rsidR="006D6537" w:rsidRDefault="00FD1AC9" w:rsidP="00FD1AC9">
      <w:r>
        <w:t xml:space="preserve">Dans le cas où l’une ou certaines des clauses stipulées au présent Contrat seraient déclarées nulles en vertu de dispositions légales ou réglementaires, la ou les clauses concernées seront remplacées par une autre produisant </w:t>
      </w:r>
      <w:r w:rsidR="006D6537">
        <w:t>des</w:t>
      </w:r>
      <w:r>
        <w:t xml:space="preserve"> effets </w:t>
      </w:r>
      <w:r w:rsidR="006D6537">
        <w:t xml:space="preserve">identiques </w:t>
      </w:r>
      <w:r w:rsidRPr="00FA58BC">
        <w:t>ou similaires à ceux recherchés par</w:t>
      </w:r>
      <w:r w:rsidR="00AC4E0A">
        <w:t xml:space="preserve"> le</w:t>
      </w:r>
      <w:r w:rsidRPr="00FA58BC">
        <w:t xml:space="preserve"> </w:t>
      </w:r>
      <w:sdt>
        <w:sdtPr>
          <w:id w:val="-617982094"/>
          <w:placeholder>
            <w:docPart w:val="ED6EF9993A2D4D0781A832575176B51F"/>
          </w:placeholder>
          <w:dataBinding w:prefixMappings="" w:xpath="/Modele[1]/PartiesA[1]/Désignation[1]" w:storeItemID="{334D0D4D-9C83-42E5-84D0-48D8015B4870}"/>
          <w:text/>
        </w:sdtPr>
        <w:sdtContent>
          <w:r w:rsidR="00FA58BC" w:rsidRPr="00FA58BC">
            <w:t>Cessionnaire</w:t>
          </w:r>
        </w:sdtContent>
      </w:sdt>
      <w:r w:rsidR="006D6537">
        <w:t>.</w:t>
      </w:r>
    </w:p>
    <w:p w14:paraId="3EED23A5" w14:textId="77CA4179" w:rsidR="001D08B2" w:rsidRDefault="00FD1AC9" w:rsidP="00263D3C">
      <w:r>
        <w:t xml:space="preserve">Si cela n’est pas possible, la clause en question serait considérée comme nulle, le </w:t>
      </w:r>
      <w:r w:rsidR="006D6537">
        <w:t>C</w:t>
      </w:r>
      <w:r>
        <w:t>ontrat subsistant pour tout le reste.</w:t>
      </w:r>
      <w:r w:rsidR="005C7C94">
        <w:t xml:space="preserve"> </w:t>
      </w:r>
    </w:p>
    <w:p w14:paraId="525788CE" w14:textId="5F339FED" w:rsidR="00FD1AC9" w:rsidRPr="00A14F4B" w:rsidRDefault="006B73E1" w:rsidP="00FA7304">
      <w:pPr>
        <w:pStyle w:val="Titre1"/>
      </w:pPr>
      <w:bookmarkStart w:id="71" w:name="_Toc148535684"/>
      <w:r>
        <w:t>L</w:t>
      </w:r>
      <w:r w:rsidRPr="00A14F4B">
        <w:t>oi applicable et attribution de juridiction</w:t>
      </w:r>
      <w:bookmarkEnd w:id="71"/>
    </w:p>
    <w:p w14:paraId="129E4F2A" w14:textId="4D802A7A" w:rsidR="00FD1AC9" w:rsidRDefault="00FD1AC9" w:rsidP="00FD1AC9">
      <w:r>
        <w:t>Le présent Contrat est régi, dans sa formation comme son exécution, par les règles applicables dans l’Ordre juridique français.</w:t>
      </w:r>
    </w:p>
    <w:p w14:paraId="188116DF" w14:textId="76E38275" w:rsidR="00FD1AC9" w:rsidRPr="000D39DE" w:rsidRDefault="006D6537" w:rsidP="00FD1AC9">
      <w:pPr>
        <w:rPr>
          <w:b/>
          <w:bCs/>
        </w:rPr>
      </w:pPr>
      <w:r w:rsidRPr="000D39DE">
        <w:rPr>
          <w:b/>
          <w:bCs/>
        </w:rPr>
        <w:t>Tout litige relatif à sa conclusion, son interprétation ou son exécution sera soumis à la compétence juridictionnelle exclusive des</w:t>
      </w:r>
      <w:r w:rsidR="00FD1AC9" w:rsidRPr="000D39DE">
        <w:rPr>
          <w:b/>
          <w:bCs/>
        </w:rPr>
        <w:t xml:space="preserve"> tribunaux français.</w:t>
      </w:r>
    </w:p>
    <w:tbl>
      <w:tblPr>
        <w:tblStyle w:val="Grilledutableau"/>
        <w:tblW w:w="10188" w:type="dxa"/>
        <w:tblBorders>
          <w:top w:val="dotted" w:sz="4"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1"/>
        <w:gridCol w:w="290"/>
        <w:gridCol w:w="4807"/>
      </w:tblGrid>
      <w:tr w:rsidR="00404B25" w14:paraId="5BFEE915" w14:textId="77777777" w:rsidTr="00FA7304">
        <w:trPr>
          <w:trHeight w:val="1844"/>
        </w:trPr>
        <w:tc>
          <w:tcPr>
            <w:tcW w:w="10188" w:type="dxa"/>
            <w:gridSpan w:val="3"/>
            <w:tcBorders>
              <w:top w:val="nil"/>
            </w:tcBorders>
          </w:tcPr>
          <w:p w14:paraId="77F61658" w14:textId="77777777" w:rsidR="00FA7304" w:rsidRDefault="00404B25" w:rsidP="005C7C94">
            <w:pPr>
              <w:spacing w:before="480" w:after="360"/>
            </w:pPr>
            <w:r>
              <w:t>Fait en autant d’exemplaires que de parties,</w:t>
            </w:r>
          </w:p>
          <w:p w14:paraId="6005DD12" w14:textId="68FDCCEC" w:rsidR="00FA7304" w:rsidRDefault="0031535F" w:rsidP="00FA7304">
            <w:pPr>
              <w:spacing w:before="120" w:after="360"/>
            </w:pPr>
            <w:r>
              <w:t xml:space="preserve">Fait Paris, le </w:t>
            </w:r>
          </w:p>
        </w:tc>
      </w:tr>
      <w:tr w:rsidR="00900AEA" w14:paraId="0717CBF0" w14:textId="77777777" w:rsidTr="00FA7304">
        <w:trPr>
          <w:trHeight w:val="556"/>
        </w:trPr>
        <w:tc>
          <w:tcPr>
            <w:tcW w:w="5091" w:type="dxa"/>
            <w:tcBorders>
              <w:top w:val="nil"/>
              <w:bottom w:val="dotted" w:sz="4" w:space="0" w:color="auto"/>
            </w:tcBorders>
          </w:tcPr>
          <w:p w14:paraId="5D40B9E5" w14:textId="2CC2C8D8" w:rsidR="00900AEA" w:rsidRPr="00F379B7" w:rsidRDefault="00000000" w:rsidP="00900AEA">
            <w:pPr>
              <w:spacing w:after="240"/>
              <w:rPr>
                <w:color w:val="00B0F0"/>
              </w:rPr>
            </w:pPr>
            <w:sdt>
              <w:sdtPr>
                <w:id w:val="366107417"/>
                <w:lock w:val="contentLocked"/>
                <w:placeholder>
                  <w:docPart w:val="4A2316F5C92D402AB44364573EE40B21"/>
                </w:placeholder>
                <w:dataBinding w:prefixMappings="" w:xpath="/Modele[1]/PartiesA[1]/Désignation[1]" w:storeItemID="{334D0D4D-9C83-42E5-84D0-48D8015B4870}"/>
                <w15:appearance w15:val="hidden"/>
                <w:text/>
              </w:sdtPr>
              <w:sdtContent>
                <w:r w:rsidR="00FA58BC">
                  <w:t>Cessionnaire</w:t>
                </w:r>
              </w:sdtContent>
            </w:sdt>
          </w:p>
        </w:tc>
        <w:tc>
          <w:tcPr>
            <w:tcW w:w="290" w:type="dxa"/>
            <w:tcBorders>
              <w:top w:val="nil"/>
            </w:tcBorders>
          </w:tcPr>
          <w:p w14:paraId="17287C48" w14:textId="77777777" w:rsidR="00900AEA" w:rsidRDefault="00900AEA" w:rsidP="00900AEA">
            <w:pPr>
              <w:spacing w:after="240"/>
            </w:pPr>
          </w:p>
        </w:tc>
        <w:tc>
          <w:tcPr>
            <w:tcW w:w="4806" w:type="dxa"/>
            <w:tcBorders>
              <w:top w:val="nil"/>
              <w:bottom w:val="dotted" w:sz="4" w:space="0" w:color="auto"/>
            </w:tcBorders>
          </w:tcPr>
          <w:p w14:paraId="073493D3" w14:textId="7A9D9932" w:rsidR="00900AEA" w:rsidRPr="00F379B7" w:rsidRDefault="00000000" w:rsidP="00900AEA">
            <w:pPr>
              <w:spacing w:after="240"/>
              <w:rPr>
                <w:color w:val="00B0F0"/>
              </w:rPr>
            </w:pPr>
            <w:sdt>
              <w:sdtPr>
                <w:id w:val="2017716999"/>
                <w:lock w:val="contentLocked"/>
                <w:placeholder>
                  <w:docPart w:val="499EEA26F81A4C6784BBF78CA21D08A8"/>
                </w:placeholder>
                <w:dataBinding w:prefixMappings="" w:xpath="/Modele[1]/PartiesB[1]/Désignation[1]" w:storeItemID="{334D0D4D-9C83-42E5-84D0-48D8015B4870}"/>
                <w15:appearance w15:val="hidden"/>
                <w:text/>
              </w:sdtPr>
              <w:sdtContent>
                <w:r w:rsidR="00FA58BC">
                  <w:t>Cédant</w:t>
                </w:r>
              </w:sdtContent>
            </w:sdt>
          </w:p>
        </w:tc>
      </w:tr>
      <w:tr w:rsidR="00404B25" w14:paraId="3C08D0EA" w14:textId="77777777" w:rsidTr="00FA7304">
        <w:tblPrEx>
          <w:tblBorders>
            <w:top w:val="none" w:sz="0" w:space="0" w:color="auto"/>
          </w:tblBorders>
        </w:tblPrEx>
        <w:trPr>
          <w:trHeight w:val="1967"/>
        </w:trPr>
        <w:tc>
          <w:tcPr>
            <w:tcW w:w="5091" w:type="dxa"/>
            <w:tcBorders>
              <w:top w:val="dotted" w:sz="4" w:space="0" w:color="auto"/>
            </w:tcBorders>
          </w:tcPr>
          <w:sdt>
            <w:sdtPr>
              <w:id w:val="796255146"/>
              <w15:dataBinding w:prefixMappings="" w:xpath="/Modele[1]/PartiesA[1]/Partie" w:storeItemID="{334D0D4D-9C83-42E5-84D0-48D8015B4870}"/>
              <w15:appearance w15:val="hidden"/>
              <w15:repeatingSection/>
            </w:sdtPr>
            <w:sdtContent>
              <w:sdt>
                <w:sdtPr>
                  <w:id w:val="1351600650"/>
                  <w:placeholder>
                    <w:docPart w:val="EA64FF83425C45A2A5A09DB3BCA77302"/>
                  </w:placeholder>
                  <w15:appearance w15:val="hidden"/>
                  <w15:repeatingSectionItem/>
                </w:sdtPr>
                <w:sdtContent>
                  <w:p w14:paraId="604B4423" w14:textId="2A23EE88" w:rsidR="00503AB6" w:rsidRDefault="00000000" w:rsidP="00FA7304">
                    <w:pPr>
                      <w:spacing w:before="240"/>
                    </w:pPr>
                    <w:sdt>
                      <w:sdtPr>
                        <w:id w:val="1033003648"/>
                        <w:lock w:val="contentLocked"/>
                        <w:placeholder>
                          <w:docPart w:val="DC9A5D9AF76F4A01ACF050D08F45D983"/>
                        </w:placeholder>
                        <w:dataBinding w:prefixMappings="" w:xpath="/Modele[1]/PartiesA[1]/Partie[1]/Nom_ou_raison_sociale[1]" w:storeItemID="{334D0D4D-9C83-42E5-84D0-48D8015B4870}"/>
                        <w15:appearance w15:val="hidden"/>
                        <w:text/>
                      </w:sdtPr>
                      <w:sdtContent>
                        <w:r w:rsidR="00FD1AC9">
                          <w:t>L’AGENCE QUALITE CONSTRUCTION</w:t>
                        </w:r>
                      </w:sdtContent>
                    </w:sdt>
                    <w:r w:rsidR="00404B25">
                      <w:t xml:space="preserve"> </w:t>
                    </w:r>
                  </w:p>
                </w:sdtContent>
              </w:sdt>
              <w:p w14:paraId="4281E342" w14:textId="2A45E13E" w:rsidR="00404B25" w:rsidRDefault="00000000" w:rsidP="00FA7304">
                <w:pPr>
                  <w:spacing w:after="0"/>
                </w:pPr>
              </w:p>
            </w:sdtContent>
          </w:sdt>
        </w:tc>
        <w:tc>
          <w:tcPr>
            <w:tcW w:w="290" w:type="dxa"/>
          </w:tcPr>
          <w:p w14:paraId="0BF82E13" w14:textId="77777777" w:rsidR="00404B25" w:rsidRDefault="00404B25" w:rsidP="0096004E"/>
        </w:tc>
        <w:tc>
          <w:tcPr>
            <w:tcW w:w="4806" w:type="dxa"/>
            <w:tcBorders>
              <w:top w:val="dotted" w:sz="4" w:space="0" w:color="auto"/>
            </w:tcBorders>
          </w:tcPr>
          <w:sdt>
            <w:sdtPr>
              <w:id w:val="1673995408"/>
              <w15:dataBinding w:prefixMappings="" w:xpath="/Modele[1]/PartiesB[1]/Partie" w:storeItemID="{334D0D4D-9C83-42E5-84D0-48D8015B4870}"/>
              <w15:appearance w15:val="hidden"/>
              <w15:repeatingSection/>
            </w:sdtPr>
            <w:sdtContent>
              <w:sdt>
                <w:sdtPr>
                  <w:id w:val="-1694218641"/>
                  <w:placeholder>
                    <w:docPart w:val="EC3BB90C03CF4E8CA628DC2D9407AD17"/>
                  </w:placeholder>
                  <w15:appearance w15:val="hidden"/>
                  <w15:repeatingSectionItem/>
                </w:sdtPr>
                <w:sdtContent>
                  <w:p w14:paraId="26B8596F" w14:textId="2BA8E069" w:rsidR="000C6E68" w:rsidRPr="001242FA" w:rsidRDefault="00000000" w:rsidP="00FA7304">
                    <w:pPr>
                      <w:spacing w:before="240"/>
                      <w:rPr>
                        <w:lang w:val="en-US"/>
                      </w:rPr>
                    </w:pPr>
                    <w:sdt>
                      <w:sdtPr>
                        <w:rPr>
                          <w:lang w:val="en-US"/>
                        </w:rPr>
                        <w:id w:val="-87614853"/>
                        <w:placeholder>
                          <w:docPart w:val="E69A42AAC77A43669C989273963A2513"/>
                        </w:placeholder>
                        <w:dataBinding w:prefixMappings="" w:xpath="/Modele[1]/PartiesB[1]/Partie[1]/Nom_ou_raison_sociale[1]" w:storeItemID="{334D0D4D-9C83-42E5-84D0-48D8015B4870}"/>
                        <w15:appearance w15:val="hidden"/>
                        <w:text/>
                      </w:sdtPr>
                      <w:sdtContent>
                        <w:r w:rsidR="00B25E6D">
                          <w:rPr>
                            <w:lang w:val="en-US"/>
                          </w:rPr>
                          <w:t>XXX</w:t>
                        </w:r>
                      </w:sdtContent>
                    </w:sdt>
                    <w:r w:rsidR="00404B25" w:rsidRPr="001242FA">
                      <w:rPr>
                        <w:lang w:val="en-US"/>
                      </w:rPr>
                      <w:t xml:space="preserve"> </w:t>
                    </w:r>
                  </w:p>
                </w:sdtContent>
              </w:sdt>
              <w:p w14:paraId="094BCD1F" w14:textId="77777777" w:rsidR="00404B25" w:rsidRDefault="00000000" w:rsidP="00503AB6">
                <w:pPr>
                  <w:spacing w:after="960"/>
                </w:pPr>
              </w:p>
            </w:sdtContent>
          </w:sdt>
        </w:tc>
      </w:tr>
      <w:bookmarkEnd w:id="0"/>
    </w:tbl>
    <w:p w14:paraId="394372C1" w14:textId="77777777" w:rsidR="00850E36" w:rsidRDefault="00850E36" w:rsidP="00FA7304"/>
    <w:sectPr w:rsidR="00850E36" w:rsidSect="00263D3C">
      <w:headerReference w:type="even" r:id="rId13"/>
      <w:headerReference w:type="default" r:id="rId14"/>
      <w:footerReference w:type="even" r:id="rId15"/>
      <w:footerReference w:type="default" r:id="rId16"/>
      <w:headerReference w:type="first" r:id="rId17"/>
      <w:pgSz w:w="11906" w:h="16838"/>
      <w:pgMar w:top="1843" w:right="1021" w:bottom="1588" w:left="1418"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B90DCB" w14:textId="77777777" w:rsidR="00702B82" w:rsidRDefault="00702B82" w:rsidP="005B39A5">
      <w:r>
        <w:separator/>
      </w:r>
    </w:p>
    <w:p w14:paraId="4B532147" w14:textId="77777777" w:rsidR="00702B82" w:rsidRDefault="00702B82"/>
  </w:endnote>
  <w:endnote w:type="continuationSeparator" w:id="0">
    <w:p w14:paraId="113C71C5" w14:textId="77777777" w:rsidR="00702B82" w:rsidRDefault="00702B82" w:rsidP="005B39A5">
      <w:r>
        <w:continuationSeparator/>
      </w:r>
    </w:p>
    <w:p w14:paraId="56E54631" w14:textId="77777777" w:rsidR="00702B82" w:rsidRDefault="00702B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embedRegular r:id="rId1" w:fontKey="{FFF64086-3F41-412D-A0D5-3F5301A68325}"/>
    <w:embedBold r:id="rId2" w:fontKey="{57DFB59F-7B81-445B-AFB3-09160FBC51E8}"/>
    <w:embedItalic r:id="rId3" w:fontKey="{557DA9D5-E2F1-420D-B499-753C4BEFAC6A}"/>
    <w:embedBoldItalic r:id="rId4" w:fontKey="{A368A4A4-580D-4CC1-B67D-7BBB59A8D5EF}"/>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Open Sans">
    <w:altName w:val="Segoe UI"/>
    <w:charset w:val="00"/>
    <w:family w:val="swiss"/>
    <w:pitch w:val="variable"/>
    <w:sig w:usb0="E00002EF" w:usb1="4000205B" w:usb2="00000028" w:usb3="00000000" w:csb0="0000019F" w:csb1="00000000"/>
    <w:embedRegular r:id="rId5" w:fontKey="{642FA2F3-781B-4CB2-8B57-D2746A2BDE61}"/>
    <w:embedBold r:id="rId6" w:fontKey="{FDAC2DDA-4E40-4FD0-BF96-6A729F66279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F8E38C" w14:textId="77777777" w:rsidR="007627F0" w:rsidRPr="00305980" w:rsidRDefault="007627F0" w:rsidP="00305980">
    <w:pPr>
      <w:pStyle w:val="Pieddepage"/>
      <w:pBdr>
        <w:top w:val="single" w:sz="4" w:space="4" w:color="auto"/>
      </w:pBdr>
      <w:tabs>
        <w:tab w:val="clear" w:pos="9072"/>
        <w:tab w:val="right" w:pos="9467"/>
      </w:tabs>
      <w:rPr>
        <w:sz w:val="20"/>
        <w:szCs w:val="20"/>
      </w:rPr>
    </w:pPr>
    <w:r w:rsidRPr="006D0101">
      <w:rPr>
        <w:i/>
        <w:sz w:val="20"/>
        <w:szCs w:val="20"/>
      </w:rPr>
      <w:t>Paraphes</w:t>
    </w:r>
    <w:r>
      <w:tab/>
    </w:r>
    <w:r>
      <w:tab/>
    </w:r>
    <w:r w:rsidRPr="00305980">
      <w:rPr>
        <w:sz w:val="20"/>
        <w:szCs w:val="20"/>
      </w:rPr>
      <w:t xml:space="preserve">Page </w:t>
    </w:r>
    <w:r w:rsidRPr="00305980">
      <w:rPr>
        <w:sz w:val="20"/>
        <w:szCs w:val="20"/>
      </w:rPr>
      <w:fldChar w:fldCharType="begin"/>
    </w:r>
    <w:r w:rsidRPr="00305980">
      <w:rPr>
        <w:sz w:val="20"/>
        <w:szCs w:val="20"/>
      </w:rPr>
      <w:instrText xml:space="preserve"> PAGE   \* MERGEFORMAT </w:instrText>
    </w:r>
    <w:r w:rsidRPr="00305980">
      <w:rPr>
        <w:sz w:val="20"/>
        <w:szCs w:val="20"/>
      </w:rPr>
      <w:fldChar w:fldCharType="separate"/>
    </w:r>
    <w:r>
      <w:rPr>
        <w:noProof/>
        <w:sz w:val="20"/>
        <w:szCs w:val="20"/>
      </w:rPr>
      <w:t>2</w:t>
    </w:r>
    <w:r w:rsidRPr="00305980">
      <w:rPr>
        <w:sz w:val="20"/>
        <w:szCs w:val="20"/>
      </w:rPr>
      <w:fldChar w:fldCharType="end"/>
    </w:r>
    <w:r w:rsidRPr="00305980">
      <w:rPr>
        <w:sz w:val="20"/>
        <w:szCs w:val="20"/>
      </w:rPr>
      <w:t xml:space="preserve"> sur </w:t>
    </w:r>
    <w:fldSimple w:instr=" NUMPAGES   \* MERGEFORMAT ">
      <w:r w:rsidRPr="00CA08B3">
        <w:rPr>
          <w:noProof/>
          <w:sz w:val="20"/>
          <w:szCs w:val="20"/>
        </w:rPr>
        <w:t>6</w:t>
      </w:r>
    </w:fldSimple>
  </w:p>
  <w:p w14:paraId="103E4003" w14:textId="77777777" w:rsidR="007627F0" w:rsidRDefault="007627F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459C79" w14:textId="77777777" w:rsidR="007627F0" w:rsidRPr="006D0101" w:rsidRDefault="007627F0" w:rsidP="00305980">
    <w:pPr>
      <w:pStyle w:val="Pieddepage"/>
      <w:pBdr>
        <w:top w:val="single" w:sz="4" w:space="4" w:color="auto"/>
      </w:pBdr>
      <w:tabs>
        <w:tab w:val="clear" w:pos="9072"/>
        <w:tab w:val="right" w:pos="9467"/>
      </w:tabs>
      <w:rPr>
        <w:sz w:val="20"/>
        <w:szCs w:val="20"/>
      </w:rPr>
    </w:pPr>
    <w:r w:rsidRPr="006D0101">
      <w:rPr>
        <w:sz w:val="20"/>
        <w:szCs w:val="20"/>
      </w:rPr>
      <w:t xml:space="preserve">Page </w:t>
    </w:r>
    <w:r w:rsidRPr="006D0101">
      <w:rPr>
        <w:sz w:val="20"/>
        <w:szCs w:val="20"/>
      </w:rPr>
      <w:fldChar w:fldCharType="begin"/>
    </w:r>
    <w:r w:rsidRPr="006D0101">
      <w:rPr>
        <w:sz w:val="20"/>
        <w:szCs w:val="20"/>
      </w:rPr>
      <w:instrText xml:space="preserve"> PAGE   \* MERGEFORMAT </w:instrText>
    </w:r>
    <w:r w:rsidRPr="006D0101">
      <w:rPr>
        <w:sz w:val="20"/>
        <w:szCs w:val="20"/>
      </w:rPr>
      <w:fldChar w:fldCharType="separate"/>
    </w:r>
    <w:r>
      <w:rPr>
        <w:noProof/>
        <w:sz w:val="20"/>
        <w:szCs w:val="20"/>
      </w:rPr>
      <w:t>5</w:t>
    </w:r>
    <w:r w:rsidRPr="006D0101">
      <w:rPr>
        <w:sz w:val="20"/>
        <w:szCs w:val="20"/>
      </w:rPr>
      <w:fldChar w:fldCharType="end"/>
    </w:r>
    <w:r w:rsidRPr="006D0101">
      <w:rPr>
        <w:sz w:val="20"/>
        <w:szCs w:val="20"/>
      </w:rPr>
      <w:t xml:space="preserve"> sur </w:t>
    </w:r>
    <w:fldSimple w:instr=" NUMPAGES   \* MERGEFORMAT ">
      <w:r w:rsidRPr="00CA08B3">
        <w:rPr>
          <w:noProof/>
          <w:sz w:val="20"/>
          <w:szCs w:val="20"/>
        </w:rPr>
        <w:t>6</w:t>
      </w:r>
    </w:fldSimple>
    <w:r w:rsidRPr="006D0101">
      <w:rPr>
        <w:sz w:val="20"/>
        <w:szCs w:val="20"/>
      </w:rPr>
      <w:tab/>
    </w:r>
    <w:r w:rsidRPr="006D0101">
      <w:rPr>
        <w:sz w:val="20"/>
        <w:szCs w:val="20"/>
      </w:rPr>
      <w:tab/>
    </w:r>
    <w:r w:rsidRPr="006D0101">
      <w:rPr>
        <w:i/>
        <w:sz w:val="20"/>
        <w:szCs w:val="20"/>
      </w:rPr>
      <w:t>Paraphes</w:t>
    </w:r>
  </w:p>
  <w:p w14:paraId="1890AE78" w14:textId="77777777" w:rsidR="007627F0" w:rsidRDefault="007627F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FBE21A" w14:textId="77777777" w:rsidR="00702B82" w:rsidRDefault="00702B82" w:rsidP="005B39A5">
      <w:r>
        <w:separator/>
      </w:r>
    </w:p>
    <w:p w14:paraId="021DCB0D" w14:textId="77777777" w:rsidR="00702B82" w:rsidRDefault="00702B82"/>
  </w:footnote>
  <w:footnote w:type="continuationSeparator" w:id="0">
    <w:p w14:paraId="3AE374F8" w14:textId="77777777" w:rsidR="00702B82" w:rsidRDefault="00702B82" w:rsidP="005B39A5">
      <w:r>
        <w:continuationSeparator/>
      </w:r>
    </w:p>
    <w:p w14:paraId="430B1281" w14:textId="77777777" w:rsidR="00702B82" w:rsidRDefault="00702B8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Grilledutableau"/>
      <w:tblW w:w="0" w:type="auto"/>
      <w:tblBorders>
        <w:top w:val="none" w:sz="0" w:space="0" w:color="auto"/>
        <w:left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941"/>
      <w:gridCol w:w="2497"/>
    </w:tblGrid>
    <w:tr w:rsidR="007627F0" w14:paraId="58D2EC0D" w14:textId="77777777" w:rsidTr="00542CE5">
      <w:sdt>
        <w:sdtPr>
          <w:alias w:val="Titre"/>
          <w:tag w:val="Titre"/>
          <w:id w:val="940188433"/>
          <w:lock w:val="sdtContentLocked"/>
          <w:placeholder>
            <w:docPart w:val="D4A9AC0C30D14CDDBD7A8AA090E9CC03"/>
          </w:placeholder>
          <w:dataBinding w:prefixMappings="" w:xpath="/Modele[1]/Propriétés[1]/Titre[1]" w:storeItemID="{334D0D4D-9C83-42E5-84D0-48D8015B4870}"/>
          <w:text/>
        </w:sdtPr>
        <w:sdtContent>
          <w:tc>
            <w:tcPr>
              <w:tcW w:w="6941" w:type="dxa"/>
              <w:vAlign w:val="center"/>
            </w:tcPr>
            <w:p w14:paraId="0AD1112D" w14:textId="77777777" w:rsidR="007627F0" w:rsidRDefault="007627F0" w:rsidP="00305980">
              <w:pPr>
                <w:pStyle w:val="En-tte"/>
                <w:tabs>
                  <w:tab w:val="clear" w:pos="4536"/>
                  <w:tab w:val="clear" w:pos="9072"/>
                  <w:tab w:val="right" w:pos="0"/>
                </w:tabs>
                <w:jc w:val="left"/>
              </w:pPr>
              <w:r>
                <w:t>Contrat</w:t>
              </w:r>
            </w:p>
          </w:tc>
        </w:sdtContent>
      </w:sdt>
      <w:tc>
        <w:tcPr>
          <w:tcW w:w="2497" w:type="dxa"/>
          <w:vAlign w:val="center"/>
        </w:tcPr>
        <w:p w14:paraId="118C923D" w14:textId="1FD1D10F" w:rsidR="007627F0" w:rsidRDefault="007627F0" w:rsidP="00B71F79">
          <w:pPr>
            <w:pStyle w:val="En-tte"/>
            <w:jc w:val="right"/>
          </w:pPr>
        </w:p>
      </w:tc>
    </w:tr>
  </w:tbl>
  <w:p w14:paraId="2EB689E9" w14:textId="77777777" w:rsidR="007627F0" w:rsidRPr="00B71F79" w:rsidRDefault="007627F0" w:rsidP="00B71F79">
    <w:pPr>
      <w:pStyle w:val="En-tte"/>
    </w:pPr>
  </w:p>
  <w:p w14:paraId="2BD58BA8" w14:textId="77777777" w:rsidR="007627F0" w:rsidRDefault="007627F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Grilledutableau"/>
      <w:tblW w:w="9493" w:type="dxa"/>
      <w:tblBorders>
        <w:top w:val="none" w:sz="0" w:space="0" w:color="auto"/>
        <w:left w:val="none" w:sz="0" w:space="0" w:color="auto"/>
        <w:right w:val="none" w:sz="0" w:space="0" w:color="auto"/>
        <w:insideV w:val="none" w:sz="0" w:space="0" w:color="auto"/>
      </w:tblBorders>
      <w:tblCellMar>
        <w:left w:w="0" w:type="dxa"/>
        <w:right w:w="0" w:type="dxa"/>
      </w:tblCellMar>
      <w:tblLook w:val="04A0" w:firstRow="1" w:lastRow="0" w:firstColumn="1" w:lastColumn="0" w:noHBand="0" w:noVBand="1"/>
    </w:tblPr>
    <w:tblGrid>
      <w:gridCol w:w="2547"/>
      <w:gridCol w:w="6946"/>
    </w:tblGrid>
    <w:tr w:rsidR="007627F0" w14:paraId="21B2D6A3" w14:textId="77777777" w:rsidTr="006D0101">
      <w:tc>
        <w:tcPr>
          <w:tcW w:w="2547" w:type="dxa"/>
          <w:vAlign w:val="center"/>
        </w:tcPr>
        <w:p w14:paraId="647C0A0F" w14:textId="4F4DDEA7" w:rsidR="007627F0" w:rsidRDefault="007627F0" w:rsidP="006D0101">
          <w:pPr>
            <w:pStyle w:val="En-tte"/>
            <w:tabs>
              <w:tab w:val="clear" w:pos="4536"/>
              <w:tab w:val="clear" w:pos="9072"/>
              <w:tab w:val="center" w:pos="0"/>
            </w:tabs>
            <w:jc w:val="left"/>
          </w:pPr>
        </w:p>
      </w:tc>
      <w:sdt>
        <w:sdtPr>
          <w:alias w:val="Titre"/>
          <w:tag w:val="Titre"/>
          <w:id w:val="1488132596"/>
          <w:lock w:val="sdtContentLocked"/>
          <w:placeholder>
            <w:docPart w:val="BBBED07F90CA413599DD870F9A4A094E"/>
          </w:placeholder>
          <w:dataBinding w:prefixMappings="" w:xpath="/Modele[1]/Propriétés[1]/Titre[1]" w:storeItemID="{334D0D4D-9C83-42E5-84D0-48D8015B4870}"/>
          <w:text/>
        </w:sdtPr>
        <w:sdtContent>
          <w:tc>
            <w:tcPr>
              <w:tcW w:w="6946" w:type="dxa"/>
              <w:vAlign w:val="center"/>
            </w:tcPr>
            <w:p w14:paraId="059AE0E8" w14:textId="15275A3A" w:rsidR="007627F0" w:rsidRDefault="007627F0" w:rsidP="00305980">
              <w:pPr>
                <w:pStyle w:val="En-tte"/>
                <w:tabs>
                  <w:tab w:val="clear" w:pos="4536"/>
                  <w:tab w:val="center" w:pos="0"/>
                </w:tabs>
                <w:jc w:val="right"/>
              </w:pPr>
              <w:r>
                <w:t>Contrat</w:t>
              </w:r>
            </w:p>
          </w:tc>
        </w:sdtContent>
      </w:sdt>
    </w:tr>
  </w:tbl>
  <w:p w14:paraId="64E0E116" w14:textId="77777777" w:rsidR="007627F0" w:rsidRDefault="007627F0">
    <w:pPr>
      <w:pStyle w:val="En-tte"/>
    </w:pPr>
  </w:p>
  <w:p w14:paraId="2227F9D6" w14:textId="77777777" w:rsidR="007627F0" w:rsidRDefault="007627F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F8B850" w14:textId="27D662D9" w:rsidR="007627F0" w:rsidRPr="00263D3C" w:rsidRDefault="005C7C94" w:rsidP="00263D3C">
    <w:pPr>
      <w:pStyle w:val="En-tte"/>
    </w:pPr>
    <w:r>
      <w:rPr>
        <w:noProof/>
      </w:rPr>
      <w:drawing>
        <wp:anchor distT="0" distB="0" distL="114300" distR="114300" simplePos="0" relativeHeight="251658240" behindDoc="1" locked="0" layoutInCell="1" allowOverlap="1" wp14:anchorId="1758143A" wp14:editId="267760E0">
          <wp:simplePos x="0" y="0"/>
          <wp:positionH relativeFrom="column">
            <wp:posOffset>4724400</wp:posOffset>
          </wp:positionH>
          <wp:positionV relativeFrom="paragraph">
            <wp:posOffset>9525</wp:posOffset>
          </wp:positionV>
          <wp:extent cx="1371600" cy="1276350"/>
          <wp:effectExtent l="0" t="0" r="0" b="0"/>
          <wp:wrapTight wrapText="bothSides">
            <wp:wrapPolygon edited="0">
              <wp:start x="2400" y="2579"/>
              <wp:lineTo x="2400" y="18699"/>
              <wp:lineTo x="17400" y="18699"/>
              <wp:lineTo x="19200" y="10316"/>
              <wp:lineTo x="18900" y="2579"/>
              <wp:lineTo x="2400" y="2579"/>
            </wp:wrapPolygon>
          </wp:wrapTight>
          <wp:docPr id="19" name="Image 19" descr="LOGO_FEEBAT_2019_RV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EEBAT_2019_RV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127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79DD6DA8" wp14:editId="65D46CC9">
          <wp:extent cx="1190625" cy="1508885"/>
          <wp:effectExtent l="0" t="0" r="0" b="0"/>
          <wp:docPr id="1847052178" name="Image 2" descr="Une image contenant texte, Police, affich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052178" name="Image 2" descr="Une image contenant texte, Police, affich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1195827" cy="1515478"/>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FF2993"/>
    <w:multiLevelType w:val="hybridMultilevel"/>
    <w:tmpl w:val="6E82EA3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03126CE7"/>
    <w:multiLevelType w:val="hybridMultilevel"/>
    <w:tmpl w:val="CC1E3C62"/>
    <w:lvl w:ilvl="0" w:tplc="53DC76BC">
      <w:start w:val="1"/>
      <w:numFmt w:val="decimal"/>
      <w:lvlText w:val="%1."/>
      <w:lvlJc w:val="left"/>
      <w:pPr>
        <w:ind w:left="720" w:hanging="360"/>
      </w:pPr>
      <w:rPr>
        <w:rFonts w:asciiTheme="minorHAnsi" w:eastAsiaTheme="minorHAnsi" w:hAnsiTheme="minorHAnsi" w:cstheme="minorBidi"/>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15:restartNumberingAfterBreak="0">
    <w:nsid w:val="08A019F5"/>
    <w:multiLevelType w:val="hybridMultilevel"/>
    <w:tmpl w:val="AB1036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B3D65CE"/>
    <w:multiLevelType w:val="hybridMultilevel"/>
    <w:tmpl w:val="95E4E06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0D3A24B0"/>
    <w:multiLevelType w:val="multilevel"/>
    <w:tmpl w:val="76122F3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E410473"/>
    <w:multiLevelType w:val="hybridMultilevel"/>
    <w:tmpl w:val="E0604068"/>
    <w:lvl w:ilvl="0" w:tplc="040C0001">
      <w:start w:val="1"/>
      <w:numFmt w:val="bullet"/>
      <w:lvlText w:val=""/>
      <w:lvlJc w:val="left"/>
      <w:pPr>
        <w:tabs>
          <w:tab w:val="num" w:pos="1211"/>
        </w:tabs>
        <w:ind w:left="1211" w:hanging="360"/>
      </w:pPr>
      <w:rPr>
        <w:rFonts w:ascii="Symbol" w:hAnsi="Symbol" w:hint="default"/>
        <w:spacing w:val="0"/>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E450EAC"/>
    <w:multiLevelType w:val="multilevel"/>
    <w:tmpl w:val="E8A47D60"/>
    <w:lvl w:ilvl="0">
      <w:start w:val="1"/>
      <w:numFmt w:val="decimal"/>
      <w:pStyle w:val="Titre1"/>
      <w:lvlText w:val="%1"/>
      <w:lvlJc w:val="left"/>
      <w:pPr>
        <w:ind w:left="432" w:hanging="432"/>
      </w:pPr>
      <w:rPr>
        <w:rFonts w:hint="default"/>
        <w:b/>
        <w:bCs w:val="0"/>
        <w:i w:val="0"/>
        <w:iCs w:val="0"/>
        <w:caps w:val="0"/>
        <w:smallCaps w:val="0"/>
        <w:strike w:val="0"/>
        <w:dstrike w:val="0"/>
        <w:noProof w:val="0"/>
        <w:vanish w:val="0"/>
        <w:color w:val="FFC000"/>
        <w:spacing w:val="0"/>
        <w:kern w:val="0"/>
        <w:position w:val="0"/>
        <w:u w:val="none"/>
        <w:effect w:val="none"/>
        <w:vertAlign w:val="baseline"/>
        <w:em w:val="none"/>
        <w:specVanish w:val="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color w:val="auto"/>
      </w:rPr>
    </w:lvl>
    <w:lvl w:ilvl="3">
      <w:start w:val="1"/>
      <w:numFmt w:val="decimal"/>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7" w15:restartNumberingAfterBreak="0">
    <w:nsid w:val="0EBF6A8C"/>
    <w:multiLevelType w:val="multilevel"/>
    <w:tmpl w:val="AD7AC938"/>
    <w:styleLink w:val="WW8Num16"/>
    <w:lvl w:ilvl="0">
      <w:start w:val="1"/>
      <w:numFmt w:val="decimal"/>
      <w:lvlText w:val="1.%1"/>
      <w:lvlJc w:val="left"/>
    </w:lvl>
    <w:lvl w:ilvl="1">
      <w:numFmt w:val="bullet"/>
      <w:lvlText w:val=""/>
      <w:lvlJc w:val="left"/>
      <w:rPr>
        <w:rFonts w:ascii="Symbol" w:hAnsi="Symbol"/>
      </w:rPr>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8" w15:restartNumberingAfterBreak="0">
    <w:nsid w:val="0F8479BB"/>
    <w:multiLevelType w:val="hybridMultilevel"/>
    <w:tmpl w:val="A5ECD4B6"/>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9" w15:restartNumberingAfterBreak="0">
    <w:nsid w:val="2046595A"/>
    <w:multiLevelType w:val="hybridMultilevel"/>
    <w:tmpl w:val="560C91C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20785614"/>
    <w:multiLevelType w:val="hybridMultilevel"/>
    <w:tmpl w:val="1AE4DD86"/>
    <w:lvl w:ilvl="0" w:tplc="040C0001">
      <w:start w:val="1"/>
      <w:numFmt w:val="bullet"/>
      <w:lvlText w:val=""/>
      <w:lvlJc w:val="left"/>
      <w:pPr>
        <w:tabs>
          <w:tab w:val="num" w:pos="1211"/>
        </w:tabs>
        <w:ind w:left="1211" w:hanging="360"/>
      </w:pPr>
      <w:rPr>
        <w:rFonts w:ascii="Symbol" w:hAnsi="Symbol" w:hint="default"/>
        <w:spacing w:val="0"/>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DB3694B"/>
    <w:multiLevelType w:val="hybridMultilevel"/>
    <w:tmpl w:val="459A7C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2535D57"/>
    <w:multiLevelType w:val="hybridMultilevel"/>
    <w:tmpl w:val="881C07F6"/>
    <w:lvl w:ilvl="0" w:tplc="59A46B86">
      <w:numFmt w:val="bullet"/>
      <w:lvlText w:val="•"/>
      <w:lvlJc w:val="left"/>
      <w:pPr>
        <w:ind w:left="1065" w:hanging="705"/>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517766F"/>
    <w:multiLevelType w:val="multilevel"/>
    <w:tmpl w:val="A44EE3DC"/>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Symbol" w:hAnsi="Symbol" w:hint="default"/>
      </w:rPr>
    </w:lvl>
    <w:lvl w:ilvl="3">
      <w:numFmt w:val="bullet"/>
      <w:lvlText w:val="-"/>
      <w:lvlJc w:val="left"/>
      <w:pPr>
        <w:tabs>
          <w:tab w:val="num" w:pos="2880"/>
        </w:tabs>
        <w:ind w:left="2880" w:hanging="360"/>
      </w:pPr>
    </w:lvl>
    <w:lvl w:ilvl="4">
      <w:start w:val="1"/>
      <w:numFmt w:val="bullet"/>
      <w:lvlText w:val=""/>
      <w:lvlJc w:val="left"/>
      <w:pPr>
        <w:tabs>
          <w:tab w:val="num" w:pos="3600"/>
        </w:tabs>
        <w:ind w:left="3600" w:hanging="360"/>
      </w:pPr>
      <w:rPr>
        <w:rFonts w:ascii="Symbol" w:hAnsi="Symbol"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D4671F9"/>
    <w:multiLevelType w:val="hybridMultilevel"/>
    <w:tmpl w:val="164CD976"/>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5" w15:restartNumberingAfterBreak="0">
    <w:nsid w:val="4A282CD0"/>
    <w:multiLevelType w:val="hybridMultilevel"/>
    <w:tmpl w:val="C8702D92"/>
    <w:lvl w:ilvl="0" w:tplc="040C0001">
      <w:start w:val="1"/>
      <w:numFmt w:val="bullet"/>
      <w:lvlText w:val=""/>
      <w:lvlJc w:val="left"/>
      <w:pPr>
        <w:ind w:left="783" w:hanging="360"/>
      </w:pPr>
      <w:rPr>
        <w:rFonts w:ascii="Symbol" w:hAnsi="Symbol" w:hint="default"/>
      </w:rPr>
    </w:lvl>
    <w:lvl w:ilvl="1" w:tplc="040C0003" w:tentative="1">
      <w:start w:val="1"/>
      <w:numFmt w:val="bullet"/>
      <w:lvlText w:val="o"/>
      <w:lvlJc w:val="left"/>
      <w:pPr>
        <w:ind w:left="1503" w:hanging="360"/>
      </w:pPr>
      <w:rPr>
        <w:rFonts w:ascii="Courier New" w:hAnsi="Courier New" w:cs="Courier New" w:hint="default"/>
      </w:rPr>
    </w:lvl>
    <w:lvl w:ilvl="2" w:tplc="040C0005" w:tentative="1">
      <w:start w:val="1"/>
      <w:numFmt w:val="bullet"/>
      <w:lvlText w:val=""/>
      <w:lvlJc w:val="left"/>
      <w:pPr>
        <w:ind w:left="2223" w:hanging="360"/>
      </w:pPr>
      <w:rPr>
        <w:rFonts w:ascii="Wingdings" w:hAnsi="Wingdings" w:hint="default"/>
      </w:rPr>
    </w:lvl>
    <w:lvl w:ilvl="3" w:tplc="040C0001" w:tentative="1">
      <w:start w:val="1"/>
      <w:numFmt w:val="bullet"/>
      <w:lvlText w:val=""/>
      <w:lvlJc w:val="left"/>
      <w:pPr>
        <w:ind w:left="2943" w:hanging="360"/>
      </w:pPr>
      <w:rPr>
        <w:rFonts w:ascii="Symbol" w:hAnsi="Symbol" w:hint="default"/>
      </w:rPr>
    </w:lvl>
    <w:lvl w:ilvl="4" w:tplc="040C0003" w:tentative="1">
      <w:start w:val="1"/>
      <w:numFmt w:val="bullet"/>
      <w:lvlText w:val="o"/>
      <w:lvlJc w:val="left"/>
      <w:pPr>
        <w:ind w:left="3663" w:hanging="360"/>
      </w:pPr>
      <w:rPr>
        <w:rFonts w:ascii="Courier New" w:hAnsi="Courier New" w:cs="Courier New" w:hint="default"/>
      </w:rPr>
    </w:lvl>
    <w:lvl w:ilvl="5" w:tplc="040C0005" w:tentative="1">
      <w:start w:val="1"/>
      <w:numFmt w:val="bullet"/>
      <w:lvlText w:val=""/>
      <w:lvlJc w:val="left"/>
      <w:pPr>
        <w:ind w:left="4383" w:hanging="360"/>
      </w:pPr>
      <w:rPr>
        <w:rFonts w:ascii="Wingdings" w:hAnsi="Wingdings" w:hint="default"/>
      </w:rPr>
    </w:lvl>
    <w:lvl w:ilvl="6" w:tplc="040C0001" w:tentative="1">
      <w:start w:val="1"/>
      <w:numFmt w:val="bullet"/>
      <w:lvlText w:val=""/>
      <w:lvlJc w:val="left"/>
      <w:pPr>
        <w:ind w:left="5103" w:hanging="360"/>
      </w:pPr>
      <w:rPr>
        <w:rFonts w:ascii="Symbol" w:hAnsi="Symbol" w:hint="default"/>
      </w:rPr>
    </w:lvl>
    <w:lvl w:ilvl="7" w:tplc="040C0003" w:tentative="1">
      <w:start w:val="1"/>
      <w:numFmt w:val="bullet"/>
      <w:lvlText w:val="o"/>
      <w:lvlJc w:val="left"/>
      <w:pPr>
        <w:ind w:left="5823" w:hanging="360"/>
      </w:pPr>
      <w:rPr>
        <w:rFonts w:ascii="Courier New" w:hAnsi="Courier New" w:cs="Courier New" w:hint="default"/>
      </w:rPr>
    </w:lvl>
    <w:lvl w:ilvl="8" w:tplc="040C0005" w:tentative="1">
      <w:start w:val="1"/>
      <w:numFmt w:val="bullet"/>
      <w:lvlText w:val=""/>
      <w:lvlJc w:val="left"/>
      <w:pPr>
        <w:ind w:left="6543" w:hanging="360"/>
      </w:pPr>
      <w:rPr>
        <w:rFonts w:ascii="Wingdings" w:hAnsi="Wingdings" w:hint="default"/>
      </w:rPr>
    </w:lvl>
  </w:abstractNum>
  <w:abstractNum w:abstractNumId="16" w15:restartNumberingAfterBreak="0">
    <w:nsid w:val="4A973F26"/>
    <w:multiLevelType w:val="hybridMultilevel"/>
    <w:tmpl w:val="C2B632DE"/>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7" w15:restartNumberingAfterBreak="0">
    <w:nsid w:val="4C2A3BAA"/>
    <w:multiLevelType w:val="hybridMultilevel"/>
    <w:tmpl w:val="323A66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C8970C1"/>
    <w:multiLevelType w:val="hybridMultilevel"/>
    <w:tmpl w:val="EB34B672"/>
    <w:lvl w:ilvl="0" w:tplc="040C0001">
      <w:start w:val="1"/>
      <w:numFmt w:val="bullet"/>
      <w:lvlText w:val=""/>
      <w:lvlJc w:val="left"/>
      <w:pPr>
        <w:ind w:left="720" w:hanging="360"/>
      </w:pPr>
      <w:rPr>
        <w:rFonts w:ascii="Symbol" w:hAnsi="Symbol" w:hint="default"/>
      </w:rPr>
    </w:lvl>
    <w:lvl w:ilvl="1" w:tplc="E98ADF12">
      <w:start w:val="1"/>
      <w:numFmt w:val="bullet"/>
      <w:pStyle w:val="Paragraphedeliste"/>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F635A4C"/>
    <w:multiLevelType w:val="hybridMultilevel"/>
    <w:tmpl w:val="A8E62D12"/>
    <w:lvl w:ilvl="0" w:tplc="8708D118">
      <w:start w:val="1"/>
      <w:numFmt w:val="bullet"/>
      <w:pStyle w:val="Rfrence"/>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1B005B3"/>
    <w:multiLevelType w:val="hybridMultilevel"/>
    <w:tmpl w:val="97503E3A"/>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21" w15:restartNumberingAfterBreak="0">
    <w:nsid w:val="51F57516"/>
    <w:multiLevelType w:val="multilevel"/>
    <w:tmpl w:val="3DC6523C"/>
    <w:styleLink w:val="WW8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 w15:restartNumberingAfterBreak="0">
    <w:nsid w:val="527474F6"/>
    <w:multiLevelType w:val="multilevel"/>
    <w:tmpl w:val="BC7A36EC"/>
    <w:styleLink w:val="WW8Num5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 w15:restartNumberingAfterBreak="0">
    <w:nsid w:val="591827BD"/>
    <w:multiLevelType w:val="multilevel"/>
    <w:tmpl w:val="6D2213DA"/>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Symbol" w:hAnsi="Symbol" w:hint="default"/>
      </w:rPr>
    </w:lvl>
    <w:lvl w:ilvl="3">
      <w:numFmt w:val="bullet"/>
      <w:lvlText w:val="-"/>
      <w:lvlJc w:val="left"/>
      <w:pPr>
        <w:tabs>
          <w:tab w:val="num" w:pos="2880"/>
        </w:tabs>
        <w:ind w:left="2880" w:hanging="360"/>
      </w:pPr>
    </w:lvl>
    <w:lvl w:ilvl="4">
      <w:start w:val="1"/>
      <w:numFmt w:val="bullet"/>
      <w:lvlText w:val=""/>
      <w:lvlJc w:val="left"/>
      <w:pPr>
        <w:tabs>
          <w:tab w:val="num" w:pos="3600"/>
        </w:tabs>
        <w:ind w:left="3600" w:hanging="360"/>
      </w:pPr>
      <w:rPr>
        <w:rFonts w:ascii="Symbol" w:hAnsi="Symbol"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9FD195D"/>
    <w:multiLevelType w:val="hybridMultilevel"/>
    <w:tmpl w:val="877E6566"/>
    <w:lvl w:ilvl="0" w:tplc="040C0001">
      <w:start w:val="1"/>
      <w:numFmt w:val="bullet"/>
      <w:lvlText w:val=""/>
      <w:lvlJc w:val="left"/>
      <w:pPr>
        <w:ind w:left="900" w:hanging="360"/>
      </w:pPr>
      <w:rPr>
        <w:rFonts w:ascii="Symbol" w:hAnsi="Symbol" w:hint="default"/>
      </w:rPr>
    </w:lvl>
    <w:lvl w:ilvl="1" w:tplc="040C0003">
      <w:start w:val="1"/>
      <w:numFmt w:val="bullet"/>
      <w:lvlText w:val="o"/>
      <w:lvlJc w:val="left"/>
      <w:pPr>
        <w:ind w:left="1620" w:hanging="360"/>
      </w:pPr>
      <w:rPr>
        <w:rFonts w:ascii="Courier New" w:hAnsi="Courier New" w:cs="Courier New" w:hint="default"/>
      </w:rPr>
    </w:lvl>
    <w:lvl w:ilvl="2" w:tplc="040C0005">
      <w:start w:val="1"/>
      <w:numFmt w:val="bullet"/>
      <w:lvlText w:val=""/>
      <w:lvlJc w:val="left"/>
      <w:pPr>
        <w:ind w:left="2340" w:hanging="360"/>
      </w:pPr>
      <w:rPr>
        <w:rFonts w:ascii="Wingdings" w:hAnsi="Wingdings" w:hint="default"/>
      </w:rPr>
    </w:lvl>
    <w:lvl w:ilvl="3" w:tplc="040C0001">
      <w:start w:val="1"/>
      <w:numFmt w:val="bullet"/>
      <w:lvlText w:val=""/>
      <w:lvlJc w:val="left"/>
      <w:pPr>
        <w:ind w:left="3060" w:hanging="360"/>
      </w:pPr>
      <w:rPr>
        <w:rFonts w:ascii="Symbol" w:hAnsi="Symbol" w:hint="default"/>
      </w:rPr>
    </w:lvl>
    <w:lvl w:ilvl="4" w:tplc="040C0003">
      <w:start w:val="1"/>
      <w:numFmt w:val="bullet"/>
      <w:lvlText w:val="o"/>
      <w:lvlJc w:val="left"/>
      <w:pPr>
        <w:ind w:left="3780" w:hanging="360"/>
      </w:pPr>
      <w:rPr>
        <w:rFonts w:ascii="Courier New" w:hAnsi="Courier New" w:cs="Courier New" w:hint="default"/>
      </w:rPr>
    </w:lvl>
    <w:lvl w:ilvl="5" w:tplc="040C0005">
      <w:start w:val="1"/>
      <w:numFmt w:val="bullet"/>
      <w:lvlText w:val=""/>
      <w:lvlJc w:val="left"/>
      <w:pPr>
        <w:ind w:left="4500" w:hanging="360"/>
      </w:pPr>
      <w:rPr>
        <w:rFonts w:ascii="Wingdings" w:hAnsi="Wingdings" w:hint="default"/>
      </w:rPr>
    </w:lvl>
    <w:lvl w:ilvl="6" w:tplc="040C0001">
      <w:start w:val="1"/>
      <w:numFmt w:val="bullet"/>
      <w:lvlText w:val=""/>
      <w:lvlJc w:val="left"/>
      <w:pPr>
        <w:ind w:left="5220" w:hanging="360"/>
      </w:pPr>
      <w:rPr>
        <w:rFonts w:ascii="Symbol" w:hAnsi="Symbol" w:hint="default"/>
      </w:rPr>
    </w:lvl>
    <w:lvl w:ilvl="7" w:tplc="040C0003">
      <w:start w:val="1"/>
      <w:numFmt w:val="bullet"/>
      <w:lvlText w:val="o"/>
      <w:lvlJc w:val="left"/>
      <w:pPr>
        <w:ind w:left="5940" w:hanging="360"/>
      </w:pPr>
      <w:rPr>
        <w:rFonts w:ascii="Courier New" w:hAnsi="Courier New" w:cs="Courier New" w:hint="default"/>
      </w:rPr>
    </w:lvl>
    <w:lvl w:ilvl="8" w:tplc="040C0005">
      <w:start w:val="1"/>
      <w:numFmt w:val="bullet"/>
      <w:lvlText w:val=""/>
      <w:lvlJc w:val="left"/>
      <w:pPr>
        <w:ind w:left="6660" w:hanging="360"/>
      </w:pPr>
      <w:rPr>
        <w:rFonts w:ascii="Wingdings" w:hAnsi="Wingdings" w:hint="default"/>
      </w:rPr>
    </w:lvl>
  </w:abstractNum>
  <w:abstractNum w:abstractNumId="25" w15:restartNumberingAfterBreak="0">
    <w:nsid w:val="5C27137C"/>
    <w:multiLevelType w:val="hybridMultilevel"/>
    <w:tmpl w:val="F8A2E738"/>
    <w:lvl w:ilvl="0" w:tplc="F14C833E">
      <w:start w:val="1"/>
      <w:numFmt w:val="bullet"/>
      <w:pStyle w:val="Puces"/>
      <w:lvlText w:val=""/>
      <w:lvlJc w:val="left"/>
      <w:pPr>
        <w:ind w:left="720" w:hanging="360"/>
      </w:pPr>
      <w:rPr>
        <w:rFonts w:ascii="Wingdings" w:hAnsi="Wingdings" w:hint="default"/>
        <w:color w:val="365F91" w:themeColor="accent1" w:themeShade="BF"/>
      </w:rPr>
    </w:lvl>
    <w:lvl w:ilvl="1" w:tplc="040C0003">
      <w:start w:val="1"/>
      <w:numFmt w:val="bullet"/>
      <w:pStyle w:val="Puces"/>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20B075F"/>
    <w:multiLevelType w:val="hybridMultilevel"/>
    <w:tmpl w:val="E0D86E74"/>
    <w:lvl w:ilvl="0" w:tplc="66BC91E8">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5024B35"/>
    <w:multiLevelType w:val="multilevel"/>
    <w:tmpl w:val="EA9278FE"/>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93976EA"/>
    <w:multiLevelType w:val="multilevel"/>
    <w:tmpl w:val="62D4E6E6"/>
    <w:styleLink w:val="WW8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 w15:restartNumberingAfterBreak="0">
    <w:nsid w:val="76D17191"/>
    <w:multiLevelType w:val="multilevel"/>
    <w:tmpl w:val="4AF8A23A"/>
    <w:styleLink w:val="WW8Num5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 w15:restartNumberingAfterBreak="0">
    <w:nsid w:val="79EB7DB7"/>
    <w:multiLevelType w:val="hybridMultilevel"/>
    <w:tmpl w:val="CC1E3C62"/>
    <w:lvl w:ilvl="0" w:tplc="53DC76BC">
      <w:start w:val="1"/>
      <w:numFmt w:val="decimal"/>
      <w:lvlText w:val="%1."/>
      <w:lvlJc w:val="left"/>
      <w:pPr>
        <w:ind w:left="720" w:hanging="360"/>
      </w:pPr>
      <w:rPr>
        <w:rFonts w:asciiTheme="minorHAnsi" w:eastAsiaTheme="minorHAnsi" w:hAnsiTheme="minorHAnsi" w:cstheme="minorBidi"/>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16cid:durableId="397485475">
    <w:abstractNumId w:val="6"/>
  </w:num>
  <w:num w:numId="2" w16cid:durableId="957638564">
    <w:abstractNumId w:val="7"/>
  </w:num>
  <w:num w:numId="3" w16cid:durableId="1835565044">
    <w:abstractNumId w:val="22"/>
  </w:num>
  <w:num w:numId="4" w16cid:durableId="1960719416">
    <w:abstractNumId w:val="29"/>
  </w:num>
  <w:num w:numId="5" w16cid:durableId="1956017620">
    <w:abstractNumId w:val="21"/>
  </w:num>
  <w:num w:numId="6" w16cid:durableId="822619773">
    <w:abstractNumId w:val="25"/>
  </w:num>
  <w:num w:numId="7" w16cid:durableId="455679776">
    <w:abstractNumId w:val="18"/>
  </w:num>
  <w:num w:numId="8" w16cid:durableId="664013850">
    <w:abstractNumId w:val="28"/>
  </w:num>
  <w:num w:numId="9" w16cid:durableId="1598979047">
    <w:abstractNumId w:val="6"/>
  </w:num>
  <w:num w:numId="10" w16cid:durableId="1389304139">
    <w:abstractNumId w:val="19"/>
  </w:num>
  <w:num w:numId="11" w16cid:durableId="213975699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897468779">
    <w:abstractNumId w:val="13"/>
  </w:num>
  <w:num w:numId="13" w16cid:durableId="642391831">
    <w:abstractNumId w:val="23"/>
  </w:num>
  <w:num w:numId="14" w16cid:durableId="461971070">
    <w:abstractNumId w:val="10"/>
  </w:num>
  <w:num w:numId="15" w16cid:durableId="671183177">
    <w:abstractNumId w:val="5"/>
  </w:num>
  <w:num w:numId="16" w16cid:durableId="1042485477">
    <w:abstractNumId w:val="4"/>
  </w:num>
  <w:num w:numId="17" w16cid:durableId="197474258">
    <w:abstractNumId w:val="18"/>
  </w:num>
  <w:num w:numId="18" w16cid:durableId="309289793">
    <w:abstractNumId w:val="20"/>
  </w:num>
  <w:num w:numId="19" w16cid:durableId="921380491">
    <w:abstractNumId w:val="30"/>
    <w:lvlOverride w:ilvl="0">
      <w:startOverride w:val="1"/>
    </w:lvlOverride>
    <w:lvlOverride w:ilvl="1"/>
    <w:lvlOverride w:ilvl="2"/>
    <w:lvlOverride w:ilvl="3"/>
    <w:lvlOverride w:ilvl="4"/>
    <w:lvlOverride w:ilvl="5"/>
    <w:lvlOverride w:ilvl="6"/>
    <w:lvlOverride w:ilvl="7"/>
    <w:lvlOverride w:ilvl="8"/>
  </w:num>
  <w:num w:numId="20" w16cid:durableId="1940260192">
    <w:abstractNumId w:val="1"/>
    <w:lvlOverride w:ilvl="0">
      <w:startOverride w:val="1"/>
    </w:lvlOverride>
    <w:lvlOverride w:ilvl="1"/>
    <w:lvlOverride w:ilvl="2"/>
    <w:lvlOverride w:ilvl="3"/>
    <w:lvlOverride w:ilvl="4"/>
    <w:lvlOverride w:ilvl="5"/>
    <w:lvlOverride w:ilvl="6"/>
    <w:lvlOverride w:ilvl="7"/>
    <w:lvlOverride w:ilvl="8"/>
  </w:num>
  <w:num w:numId="21" w16cid:durableId="187665180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651176490">
    <w:abstractNumId w:val="1"/>
  </w:num>
  <w:num w:numId="23" w16cid:durableId="1079137917">
    <w:abstractNumId w:val="14"/>
  </w:num>
  <w:num w:numId="24" w16cid:durableId="1899702538">
    <w:abstractNumId w:val="2"/>
  </w:num>
  <w:num w:numId="25" w16cid:durableId="510069324">
    <w:abstractNumId w:val="11"/>
  </w:num>
  <w:num w:numId="26" w16cid:durableId="387195104">
    <w:abstractNumId w:val="16"/>
  </w:num>
  <w:num w:numId="27" w16cid:durableId="757020064">
    <w:abstractNumId w:val="8"/>
  </w:num>
  <w:num w:numId="28" w16cid:durableId="359741827">
    <w:abstractNumId w:val="24"/>
  </w:num>
  <w:num w:numId="29" w16cid:durableId="249852900">
    <w:abstractNumId w:val="27"/>
  </w:num>
  <w:num w:numId="30" w16cid:durableId="469904906">
    <w:abstractNumId w:val="3"/>
  </w:num>
  <w:num w:numId="31" w16cid:durableId="335813875">
    <w:abstractNumId w:val="12"/>
  </w:num>
  <w:num w:numId="32" w16cid:durableId="621612717">
    <w:abstractNumId w:val="26"/>
  </w:num>
  <w:num w:numId="33" w16cid:durableId="19014840">
    <w:abstractNumId w:val="17"/>
  </w:num>
  <w:num w:numId="34" w16cid:durableId="223178657">
    <w:abstractNumId w:val="9"/>
  </w:num>
  <w:num w:numId="35" w16cid:durableId="757941238">
    <w:abstractNumId w:val="0"/>
  </w:num>
  <w:num w:numId="36" w16cid:durableId="334655743">
    <w:abstractNumId w:val="1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mirrorMargins/>
  <w:proofState w:spelling="clean" w:grammar="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3730"/>
    <w:rsid w:val="00001274"/>
    <w:rsid w:val="00001DB6"/>
    <w:rsid w:val="00004F4C"/>
    <w:rsid w:val="00005ACF"/>
    <w:rsid w:val="00006A63"/>
    <w:rsid w:val="00011464"/>
    <w:rsid w:val="000118D1"/>
    <w:rsid w:val="00011957"/>
    <w:rsid w:val="00015399"/>
    <w:rsid w:val="00016855"/>
    <w:rsid w:val="000178B6"/>
    <w:rsid w:val="00021246"/>
    <w:rsid w:val="00024D1F"/>
    <w:rsid w:val="00026253"/>
    <w:rsid w:val="00033917"/>
    <w:rsid w:val="00033F08"/>
    <w:rsid w:val="00036B26"/>
    <w:rsid w:val="00037535"/>
    <w:rsid w:val="0004140A"/>
    <w:rsid w:val="00041D29"/>
    <w:rsid w:val="00041D87"/>
    <w:rsid w:val="0004356F"/>
    <w:rsid w:val="000453A1"/>
    <w:rsid w:val="000462BA"/>
    <w:rsid w:val="0004660A"/>
    <w:rsid w:val="00051D64"/>
    <w:rsid w:val="0005241F"/>
    <w:rsid w:val="0005480B"/>
    <w:rsid w:val="00060078"/>
    <w:rsid w:val="00062272"/>
    <w:rsid w:val="000641DE"/>
    <w:rsid w:val="000738D7"/>
    <w:rsid w:val="000741C5"/>
    <w:rsid w:val="00075912"/>
    <w:rsid w:val="00076741"/>
    <w:rsid w:val="00080D37"/>
    <w:rsid w:val="00081EED"/>
    <w:rsid w:val="0008680B"/>
    <w:rsid w:val="0009304F"/>
    <w:rsid w:val="00093CBC"/>
    <w:rsid w:val="000949AD"/>
    <w:rsid w:val="00096D21"/>
    <w:rsid w:val="000A1617"/>
    <w:rsid w:val="000A250E"/>
    <w:rsid w:val="000A34BB"/>
    <w:rsid w:val="000A695D"/>
    <w:rsid w:val="000B4219"/>
    <w:rsid w:val="000B50BE"/>
    <w:rsid w:val="000B5D21"/>
    <w:rsid w:val="000C0710"/>
    <w:rsid w:val="000C16A0"/>
    <w:rsid w:val="000C532E"/>
    <w:rsid w:val="000C54CD"/>
    <w:rsid w:val="000C6E68"/>
    <w:rsid w:val="000D0383"/>
    <w:rsid w:val="000D36D5"/>
    <w:rsid w:val="000D39DE"/>
    <w:rsid w:val="000D4BD0"/>
    <w:rsid w:val="000D63AC"/>
    <w:rsid w:val="000D6FEE"/>
    <w:rsid w:val="000E01E1"/>
    <w:rsid w:val="000E03BC"/>
    <w:rsid w:val="000E1563"/>
    <w:rsid w:val="000E1FE2"/>
    <w:rsid w:val="000E4BA1"/>
    <w:rsid w:val="000E5478"/>
    <w:rsid w:val="000F201B"/>
    <w:rsid w:val="000F292A"/>
    <w:rsid w:val="000F3335"/>
    <w:rsid w:val="000F548C"/>
    <w:rsid w:val="000F6179"/>
    <w:rsid w:val="00101BCE"/>
    <w:rsid w:val="00107191"/>
    <w:rsid w:val="0010785C"/>
    <w:rsid w:val="00112142"/>
    <w:rsid w:val="00114AE7"/>
    <w:rsid w:val="00115DF7"/>
    <w:rsid w:val="00115E9C"/>
    <w:rsid w:val="001237F4"/>
    <w:rsid w:val="001242FA"/>
    <w:rsid w:val="00124B1C"/>
    <w:rsid w:val="00127EA5"/>
    <w:rsid w:val="00132AC1"/>
    <w:rsid w:val="001335FD"/>
    <w:rsid w:val="00137291"/>
    <w:rsid w:val="00137449"/>
    <w:rsid w:val="00137667"/>
    <w:rsid w:val="00140319"/>
    <w:rsid w:val="00140C8A"/>
    <w:rsid w:val="00143F45"/>
    <w:rsid w:val="0014427E"/>
    <w:rsid w:val="001454FB"/>
    <w:rsid w:val="001458F0"/>
    <w:rsid w:val="00145AA2"/>
    <w:rsid w:val="00146B8C"/>
    <w:rsid w:val="00152301"/>
    <w:rsid w:val="00152A57"/>
    <w:rsid w:val="00152D31"/>
    <w:rsid w:val="001532B2"/>
    <w:rsid w:val="00153EEF"/>
    <w:rsid w:val="00161379"/>
    <w:rsid w:val="00163430"/>
    <w:rsid w:val="00167A42"/>
    <w:rsid w:val="00170D9E"/>
    <w:rsid w:val="00171330"/>
    <w:rsid w:val="0017179C"/>
    <w:rsid w:val="00171BCD"/>
    <w:rsid w:val="00172726"/>
    <w:rsid w:val="00172D58"/>
    <w:rsid w:val="00173010"/>
    <w:rsid w:val="00174280"/>
    <w:rsid w:val="0017471E"/>
    <w:rsid w:val="00175A0F"/>
    <w:rsid w:val="00176241"/>
    <w:rsid w:val="00176809"/>
    <w:rsid w:val="001772FE"/>
    <w:rsid w:val="00177FB6"/>
    <w:rsid w:val="0018028A"/>
    <w:rsid w:val="0018197C"/>
    <w:rsid w:val="00182260"/>
    <w:rsid w:val="00182B15"/>
    <w:rsid w:val="00182F49"/>
    <w:rsid w:val="0019093C"/>
    <w:rsid w:val="00191164"/>
    <w:rsid w:val="00191169"/>
    <w:rsid w:val="0019123D"/>
    <w:rsid w:val="00192795"/>
    <w:rsid w:val="00193B87"/>
    <w:rsid w:val="00194A0C"/>
    <w:rsid w:val="00194CCF"/>
    <w:rsid w:val="00195B00"/>
    <w:rsid w:val="00195F6C"/>
    <w:rsid w:val="00197033"/>
    <w:rsid w:val="001977E7"/>
    <w:rsid w:val="001A0DB1"/>
    <w:rsid w:val="001A27FD"/>
    <w:rsid w:val="001A5CEF"/>
    <w:rsid w:val="001B0716"/>
    <w:rsid w:val="001B12F9"/>
    <w:rsid w:val="001B2691"/>
    <w:rsid w:val="001B285D"/>
    <w:rsid w:val="001B4B42"/>
    <w:rsid w:val="001B70B3"/>
    <w:rsid w:val="001B788D"/>
    <w:rsid w:val="001B7AA6"/>
    <w:rsid w:val="001C6AD1"/>
    <w:rsid w:val="001C6F16"/>
    <w:rsid w:val="001D08B2"/>
    <w:rsid w:val="001D0C39"/>
    <w:rsid w:val="001D1AE0"/>
    <w:rsid w:val="001D2646"/>
    <w:rsid w:val="001D3F06"/>
    <w:rsid w:val="001D4723"/>
    <w:rsid w:val="001D7B79"/>
    <w:rsid w:val="001E0E9E"/>
    <w:rsid w:val="001E1076"/>
    <w:rsid w:val="001E2E0B"/>
    <w:rsid w:val="001E38D4"/>
    <w:rsid w:val="001E557A"/>
    <w:rsid w:val="001E577E"/>
    <w:rsid w:val="001E6758"/>
    <w:rsid w:val="001F09F5"/>
    <w:rsid w:val="001F0CA3"/>
    <w:rsid w:val="001F19B1"/>
    <w:rsid w:val="001F2630"/>
    <w:rsid w:val="001F46A7"/>
    <w:rsid w:val="001F55DB"/>
    <w:rsid w:val="001F7AD2"/>
    <w:rsid w:val="002007F6"/>
    <w:rsid w:val="00200FC3"/>
    <w:rsid w:val="00201B7F"/>
    <w:rsid w:val="00203D29"/>
    <w:rsid w:val="00205771"/>
    <w:rsid w:val="00205A3C"/>
    <w:rsid w:val="0021124D"/>
    <w:rsid w:val="0021171D"/>
    <w:rsid w:val="00213037"/>
    <w:rsid w:val="00214A60"/>
    <w:rsid w:val="002177CA"/>
    <w:rsid w:val="00221723"/>
    <w:rsid w:val="002223A6"/>
    <w:rsid w:val="00223C8F"/>
    <w:rsid w:val="00226526"/>
    <w:rsid w:val="00226A9C"/>
    <w:rsid w:val="0023217F"/>
    <w:rsid w:val="00233068"/>
    <w:rsid w:val="00233401"/>
    <w:rsid w:val="002359B0"/>
    <w:rsid w:val="00235F4A"/>
    <w:rsid w:val="00236152"/>
    <w:rsid w:val="00237ACE"/>
    <w:rsid w:val="00237ADA"/>
    <w:rsid w:val="00240651"/>
    <w:rsid w:val="00240722"/>
    <w:rsid w:val="00243B39"/>
    <w:rsid w:val="0024756D"/>
    <w:rsid w:val="00251155"/>
    <w:rsid w:val="00251179"/>
    <w:rsid w:val="002514F6"/>
    <w:rsid w:val="002517F1"/>
    <w:rsid w:val="00251902"/>
    <w:rsid w:val="0025196F"/>
    <w:rsid w:val="002529EC"/>
    <w:rsid w:val="00253EB8"/>
    <w:rsid w:val="00254AB6"/>
    <w:rsid w:val="00260038"/>
    <w:rsid w:val="002612AE"/>
    <w:rsid w:val="00263D3C"/>
    <w:rsid w:val="00266FF4"/>
    <w:rsid w:val="00270E95"/>
    <w:rsid w:val="00274A87"/>
    <w:rsid w:val="00274DC2"/>
    <w:rsid w:val="00274F32"/>
    <w:rsid w:val="002765ED"/>
    <w:rsid w:val="00276963"/>
    <w:rsid w:val="00280638"/>
    <w:rsid w:val="002821A0"/>
    <w:rsid w:val="002835C1"/>
    <w:rsid w:val="00284DF0"/>
    <w:rsid w:val="00284FCE"/>
    <w:rsid w:val="00287A78"/>
    <w:rsid w:val="002939E0"/>
    <w:rsid w:val="002948B5"/>
    <w:rsid w:val="00295524"/>
    <w:rsid w:val="002963EF"/>
    <w:rsid w:val="00296707"/>
    <w:rsid w:val="002972D2"/>
    <w:rsid w:val="002A2642"/>
    <w:rsid w:val="002A3FB6"/>
    <w:rsid w:val="002A6FD2"/>
    <w:rsid w:val="002A7105"/>
    <w:rsid w:val="002B0913"/>
    <w:rsid w:val="002B1BE4"/>
    <w:rsid w:val="002B1C1C"/>
    <w:rsid w:val="002B671C"/>
    <w:rsid w:val="002C0DAF"/>
    <w:rsid w:val="002C4369"/>
    <w:rsid w:val="002C4F2E"/>
    <w:rsid w:val="002C5431"/>
    <w:rsid w:val="002C73B3"/>
    <w:rsid w:val="002C79A8"/>
    <w:rsid w:val="002D161E"/>
    <w:rsid w:val="002D1713"/>
    <w:rsid w:val="002D1A5C"/>
    <w:rsid w:val="002D1AF2"/>
    <w:rsid w:val="002D2F06"/>
    <w:rsid w:val="002D4CDF"/>
    <w:rsid w:val="002D5C60"/>
    <w:rsid w:val="002D61E1"/>
    <w:rsid w:val="002D69F5"/>
    <w:rsid w:val="002D7F60"/>
    <w:rsid w:val="002E1B83"/>
    <w:rsid w:val="002E3026"/>
    <w:rsid w:val="002E3A37"/>
    <w:rsid w:val="002E4D81"/>
    <w:rsid w:val="002E52A0"/>
    <w:rsid w:val="002E5728"/>
    <w:rsid w:val="002E66CB"/>
    <w:rsid w:val="002F01A0"/>
    <w:rsid w:val="002F19B4"/>
    <w:rsid w:val="002F4401"/>
    <w:rsid w:val="002F4B31"/>
    <w:rsid w:val="002F66CC"/>
    <w:rsid w:val="002F6ECC"/>
    <w:rsid w:val="002F7833"/>
    <w:rsid w:val="00302BCF"/>
    <w:rsid w:val="00303F1C"/>
    <w:rsid w:val="003049CF"/>
    <w:rsid w:val="00305980"/>
    <w:rsid w:val="00313735"/>
    <w:rsid w:val="003137D2"/>
    <w:rsid w:val="00313AAA"/>
    <w:rsid w:val="0031535F"/>
    <w:rsid w:val="00316A69"/>
    <w:rsid w:val="0032165B"/>
    <w:rsid w:val="003236F4"/>
    <w:rsid w:val="00327F52"/>
    <w:rsid w:val="0033076B"/>
    <w:rsid w:val="00330AAE"/>
    <w:rsid w:val="00333D31"/>
    <w:rsid w:val="00334318"/>
    <w:rsid w:val="00335836"/>
    <w:rsid w:val="003361A3"/>
    <w:rsid w:val="00336CD0"/>
    <w:rsid w:val="00341027"/>
    <w:rsid w:val="00341268"/>
    <w:rsid w:val="00341857"/>
    <w:rsid w:val="00341F4D"/>
    <w:rsid w:val="00342AA5"/>
    <w:rsid w:val="00344714"/>
    <w:rsid w:val="00353A62"/>
    <w:rsid w:val="003542DD"/>
    <w:rsid w:val="003654F6"/>
    <w:rsid w:val="0036656E"/>
    <w:rsid w:val="00374E64"/>
    <w:rsid w:val="0037544B"/>
    <w:rsid w:val="003762C4"/>
    <w:rsid w:val="00377696"/>
    <w:rsid w:val="00380C77"/>
    <w:rsid w:val="00383CA0"/>
    <w:rsid w:val="003850B5"/>
    <w:rsid w:val="00386D9D"/>
    <w:rsid w:val="00390347"/>
    <w:rsid w:val="003916C4"/>
    <w:rsid w:val="00391A8C"/>
    <w:rsid w:val="00394DE2"/>
    <w:rsid w:val="003A0555"/>
    <w:rsid w:val="003A1EA0"/>
    <w:rsid w:val="003A4729"/>
    <w:rsid w:val="003A4EC3"/>
    <w:rsid w:val="003A4F3A"/>
    <w:rsid w:val="003A6B39"/>
    <w:rsid w:val="003B5C31"/>
    <w:rsid w:val="003C04FC"/>
    <w:rsid w:val="003C0D53"/>
    <w:rsid w:val="003C2035"/>
    <w:rsid w:val="003C2130"/>
    <w:rsid w:val="003C3A09"/>
    <w:rsid w:val="003C4F49"/>
    <w:rsid w:val="003C614B"/>
    <w:rsid w:val="003C729D"/>
    <w:rsid w:val="003D073B"/>
    <w:rsid w:val="003D1818"/>
    <w:rsid w:val="003D2BFE"/>
    <w:rsid w:val="003D409B"/>
    <w:rsid w:val="003D61EE"/>
    <w:rsid w:val="003E0479"/>
    <w:rsid w:val="003E0F43"/>
    <w:rsid w:val="003E1421"/>
    <w:rsid w:val="003E20C7"/>
    <w:rsid w:val="003E4EEF"/>
    <w:rsid w:val="003E6838"/>
    <w:rsid w:val="003E6DDF"/>
    <w:rsid w:val="003E7250"/>
    <w:rsid w:val="003F0AE6"/>
    <w:rsid w:val="003F19E3"/>
    <w:rsid w:val="003F1D70"/>
    <w:rsid w:val="003F2B18"/>
    <w:rsid w:val="003F67C9"/>
    <w:rsid w:val="003F7E02"/>
    <w:rsid w:val="004001B9"/>
    <w:rsid w:val="004009FC"/>
    <w:rsid w:val="0040261B"/>
    <w:rsid w:val="004044B0"/>
    <w:rsid w:val="00404B25"/>
    <w:rsid w:val="00404B4C"/>
    <w:rsid w:val="00414ED9"/>
    <w:rsid w:val="0041534B"/>
    <w:rsid w:val="0041619C"/>
    <w:rsid w:val="0041796A"/>
    <w:rsid w:val="00421E37"/>
    <w:rsid w:val="00421F7F"/>
    <w:rsid w:val="00422466"/>
    <w:rsid w:val="004234D9"/>
    <w:rsid w:val="00424AB9"/>
    <w:rsid w:val="00425C0E"/>
    <w:rsid w:val="0043159F"/>
    <w:rsid w:val="004315EB"/>
    <w:rsid w:val="004354DB"/>
    <w:rsid w:val="00437BB4"/>
    <w:rsid w:val="004403CB"/>
    <w:rsid w:val="00441A4B"/>
    <w:rsid w:val="00442174"/>
    <w:rsid w:val="0044407D"/>
    <w:rsid w:val="00446553"/>
    <w:rsid w:val="00446C29"/>
    <w:rsid w:val="0045149B"/>
    <w:rsid w:val="0045156D"/>
    <w:rsid w:val="00451AD5"/>
    <w:rsid w:val="004529F6"/>
    <w:rsid w:val="0045343C"/>
    <w:rsid w:val="0045431F"/>
    <w:rsid w:val="00454E6D"/>
    <w:rsid w:val="00455618"/>
    <w:rsid w:val="0045566C"/>
    <w:rsid w:val="004560B3"/>
    <w:rsid w:val="004613B8"/>
    <w:rsid w:val="004621A1"/>
    <w:rsid w:val="00462F4A"/>
    <w:rsid w:val="004631F1"/>
    <w:rsid w:val="004644D1"/>
    <w:rsid w:val="004653CB"/>
    <w:rsid w:val="004668A6"/>
    <w:rsid w:val="00466EBB"/>
    <w:rsid w:val="004673BB"/>
    <w:rsid w:val="00477F79"/>
    <w:rsid w:val="00481278"/>
    <w:rsid w:val="004831DB"/>
    <w:rsid w:val="00483699"/>
    <w:rsid w:val="00483A41"/>
    <w:rsid w:val="004851D0"/>
    <w:rsid w:val="004877E3"/>
    <w:rsid w:val="00495472"/>
    <w:rsid w:val="0049553B"/>
    <w:rsid w:val="004A28A0"/>
    <w:rsid w:val="004A37B8"/>
    <w:rsid w:val="004A3ECE"/>
    <w:rsid w:val="004A3FC1"/>
    <w:rsid w:val="004A5AFD"/>
    <w:rsid w:val="004A6B00"/>
    <w:rsid w:val="004A7926"/>
    <w:rsid w:val="004B4F74"/>
    <w:rsid w:val="004B7132"/>
    <w:rsid w:val="004C4376"/>
    <w:rsid w:val="004C5FED"/>
    <w:rsid w:val="004D1C51"/>
    <w:rsid w:val="004D58E2"/>
    <w:rsid w:val="004D5D98"/>
    <w:rsid w:val="004D682A"/>
    <w:rsid w:val="004E0CC6"/>
    <w:rsid w:val="004E308D"/>
    <w:rsid w:val="004E3C19"/>
    <w:rsid w:val="004E5938"/>
    <w:rsid w:val="004E7796"/>
    <w:rsid w:val="004F03D7"/>
    <w:rsid w:val="004F5C85"/>
    <w:rsid w:val="004F63B4"/>
    <w:rsid w:val="004F79ED"/>
    <w:rsid w:val="00501771"/>
    <w:rsid w:val="005032FC"/>
    <w:rsid w:val="00503AB6"/>
    <w:rsid w:val="0050415E"/>
    <w:rsid w:val="005077F4"/>
    <w:rsid w:val="00513FD5"/>
    <w:rsid w:val="005141C6"/>
    <w:rsid w:val="005161ED"/>
    <w:rsid w:val="00520FFB"/>
    <w:rsid w:val="005213C4"/>
    <w:rsid w:val="005219A0"/>
    <w:rsid w:val="0052222A"/>
    <w:rsid w:val="00522E9C"/>
    <w:rsid w:val="00523089"/>
    <w:rsid w:val="00526B3C"/>
    <w:rsid w:val="005276B3"/>
    <w:rsid w:val="005337C5"/>
    <w:rsid w:val="005350B3"/>
    <w:rsid w:val="00535221"/>
    <w:rsid w:val="00536F82"/>
    <w:rsid w:val="00540B29"/>
    <w:rsid w:val="00542CE5"/>
    <w:rsid w:val="00542FC5"/>
    <w:rsid w:val="005443DF"/>
    <w:rsid w:val="00545F4A"/>
    <w:rsid w:val="00546448"/>
    <w:rsid w:val="005474CD"/>
    <w:rsid w:val="00547FAD"/>
    <w:rsid w:val="0055219F"/>
    <w:rsid w:val="0055299B"/>
    <w:rsid w:val="00553DED"/>
    <w:rsid w:val="00553E8C"/>
    <w:rsid w:val="00554ECE"/>
    <w:rsid w:val="00566496"/>
    <w:rsid w:val="005670EC"/>
    <w:rsid w:val="00570DE9"/>
    <w:rsid w:val="00574D6B"/>
    <w:rsid w:val="005763E5"/>
    <w:rsid w:val="0057672A"/>
    <w:rsid w:val="00577190"/>
    <w:rsid w:val="00584C71"/>
    <w:rsid w:val="0059062A"/>
    <w:rsid w:val="00590B94"/>
    <w:rsid w:val="005945AB"/>
    <w:rsid w:val="00595AC7"/>
    <w:rsid w:val="005962CA"/>
    <w:rsid w:val="00597A58"/>
    <w:rsid w:val="005A2F0A"/>
    <w:rsid w:val="005A3B5E"/>
    <w:rsid w:val="005B0B28"/>
    <w:rsid w:val="005B10EE"/>
    <w:rsid w:val="005B39A5"/>
    <w:rsid w:val="005B7489"/>
    <w:rsid w:val="005B78A2"/>
    <w:rsid w:val="005C193E"/>
    <w:rsid w:val="005C5102"/>
    <w:rsid w:val="005C59C9"/>
    <w:rsid w:val="005C5F15"/>
    <w:rsid w:val="005C78F7"/>
    <w:rsid w:val="005C7C94"/>
    <w:rsid w:val="005D161E"/>
    <w:rsid w:val="005D281C"/>
    <w:rsid w:val="005D2C4E"/>
    <w:rsid w:val="005D3423"/>
    <w:rsid w:val="005D42BD"/>
    <w:rsid w:val="005E1030"/>
    <w:rsid w:val="005E1796"/>
    <w:rsid w:val="005E3DE9"/>
    <w:rsid w:val="005E6914"/>
    <w:rsid w:val="005F0A72"/>
    <w:rsid w:val="005F3103"/>
    <w:rsid w:val="005F488E"/>
    <w:rsid w:val="006000D5"/>
    <w:rsid w:val="00602E79"/>
    <w:rsid w:val="00603836"/>
    <w:rsid w:val="00603C3F"/>
    <w:rsid w:val="00610778"/>
    <w:rsid w:val="00610B9F"/>
    <w:rsid w:val="006148CC"/>
    <w:rsid w:val="00617A04"/>
    <w:rsid w:val="0062608A"/>
    <w:rsid w:val="00627864"/>
    <w:rsid w:val="006330BA"/>
    <w:rsid w:val="00633BFC"/>
    <w:rsid w:val="0063431F"/>
    <w:rsid w:val="0063440A"/>
    <w:rsid w:val="006348DD"/>
    <w:rsid w:val="00634FCC"/>
    <w:rsid w:val="006377D8"/>
    <w:rsid w:val="00637943"/>
    <w:rsid w:val="00642E2D"/>
    <w:rsid w:val="00645757"/>
    <w:rsid w:val="0064647E"/>
    <w:rsid w:val="006464AD"/>
    <w:rsid w:val="00646B95"/>
    <w:rsid w:val="0064717F"/>
    <w:rsid w:val="0064780A"/>
    <w:rsid w:val="006503C3"/>
    <w:rsid w:val="00651760"/>
    <w:rsid w:val="00651762"/>
    <w:rsid w:val="0065290F"/>
    <w:rsid w:val="00653542"/>
    <w:rsid w:val="00655435"/>
    <w:rsid w:val="00655F88"/>
    <w:rsid w:val="006562F2"/>
    <w:rsid w:val="00657273"/>
    <w:rsid w:val="00667FDA"/>
    <w:rsid w:val="006742EE"/>
    <w:rsid w:val="0067488E"/>
    <w:rsid w:val="0067787F"/>
    <w:rsid w:val="00680630"/>
    <w:rsid w:val="006817FA"/>
    <w:rsid w:val="0069595E"/>
    <w:rsid w:val="00696D6B"/>
    <w:rsid w:val="0069750A"/>
    <w:rsid w:val="006A0E40"/>
    <w:rsid w:val="006A4506"/>
    <w:rsid w:val="006A46A8"/>
    <w:rsid w:val="006A5620"/>
    <w:rsid w:val="006A5903"/>
    <w:rsid w:val="006B1265"/>
    <w:rsid w:val="006B246C"/>
    <w:rsid w:val="006B273F"/>
    <w:rsid w:val="006B355B"/>
    <w:rsid w:val="006B3AED"/>
    <w:rsid w:val="006B4007"/>
    <w:rsid w:val="006B41D3"/>
    <w:rsid w:val="006B6177"/>
    <w:rsid w:val="006B73E1"/>
    <w:rsid w:val="006B785F"/>
    <w:rsid w:val="006C073F"/>
    <w:rsid w:val="006C0D9B"/>
    <w:rsid w:val="006C6D96"/>
    <w:rsid w:val="006C7A57"/>
    <w:rsid w:val="006D0101"/>
    <w:rsid w:val="006D15A0"/>
    <w:rsid w:val="006D197E"/>
    <w:rsid w:val="006D2B2F"/>
    <w:rsid w:val="006D330B"/>
    <w:rsid w:val="006D4521"/>
    <w:rsid w:val="006D6537"/>
    <w:rsid w:val="006D7866"/>
    <w:rsid w:val="006E10CE"/>
    <w:rsid w:val="006E2F93"/>
    <w:rsid w:val="006E45D0"/>
    <w:rsid w:val="006F00F3"/>
    <w:rsid w:val="006F03EA"/>
    <w:rsid w:val="006F11E0"/>
    <w:rsid w:val="006F476C"/>
    <w:rsid w:val="006F5C49"/>
    <w:rsid w:val="006F6832"/>
    <w:rsid w:val="00700B89"/>
    <w:rsid w:val="00702B82"/>
    <w:rsid w:val="00703487"/>
    <w:rsid w:val="0070579C"/>
    <w:rsid w:val="0070763A"/>
    <w:rsid w:val="007101C7"/>
    <w:rsid w:val="00710F9F"/>
    <w:rsid w:val="00711DC5"/>
    <w:rsid w:val="00714265"/>
    <w:rsid w:val="00714AB7"/>
    <w:rsid w:val="00716A54"/>
    <w:rsid w:val="00722560"/>
    <w:rsid w:val="007259B6"/>
    <w:rsid w:val="00726CD2"/>
    <w:rsid w:val="0073086B"/>
    <w:rsid w:val="00731FD1"/>
    <w:rsid w:val="00734B49"/>
    <w:rsid w:val="0074065F"/>
    <w:rsid w:val="00742F11"/>
    <w:rsid w:val="00750193"/>
    <w:rsid w:val="007513DD"/>
    <w:rsid w:val="007519E5"/>
    <w:rsid w:val="00752C6E"/>
    <w:rsid w:val="007548D2"/>
    <w:rsid w:val="00754C76"/>
    <w:rsid w:val="00755FC9"/>
    <w:rsid w:val="007614AD"/>
    <w:rsid w:val="007627F0"/>
    <w:rsid w:val="0076324F"/>
    <w:rsid w:val="00763522"/>
    <w:rsid w:val="007668B7"/>
    <w:rsid w:val="00767EB9"/>
    <w:rsid w:val="00771343"/>
    <w:rsid w:val="00774423"/>
    <w:rsid w:val="00776471"/>
    <w:rsid w:val="00777CC8"/>
    <w:rsid w:val="00782620"/>
    <w:rsid w:val="00784DCF"/>
    <w:rsid w:val="00794F8E"/>
    <w:rsid w:val="00795C95"/>
    <w:rsid w:val="007A0253"/>
    <w:rsid w:val="007A2F73"/>
    <w:rsid w:val="007A364D"/>
    <w:rsid w:val="007A3C7C"/>
    <w:rsid w:val="007A73C3"/>
    <w:rsid w:val="007A7817"/>
    <w:rsid w:val="007B1B7B"/>
    <w:rsid w:val="007B31BF"/>
    <w:rsid w:val="007B7423"/>
    <w:rsid w:val="007C18CA"/>
    <w:rsid w:val="007C2BE5"/>
    <w:rsid w:val="007C508F"/>
    <w:rsid w:val="007C5169"/>
    <w:rsid w:val="007C52FA"/>
    <w:rsid w:val="007C6061"/>
    <w:rsid w:val="007C7D71"/>
    <w:rsid w:val="007D0D1E"/>
    <w:rsid w:val="007D1CC1"/>
    <w:rsid w:val="007D45FA"/>
    <w:rsid w:val="007D66D3"/>
    <w:rsid w:val="007D6C26"/>
    <w:rsid w:val="007E0E93"/>
    <w:rsid w:val="007E2E9D"/>
    <w:rsid w:val="007E30A7"/>
    <w:rsid w:val="007E4673"/>
    <w:rsid w:val="007E7268"/>
    <w:rsid w:val="007F069A"/>
    <w:rsid w:val="007F1621"/>
    <w:rsid w:val="007F18AE"/>
    <w:rsid w:val="007F196A"/>
    <w:rsid w:val="007F295A"/>
    <w:rsid w:val="007F2FC0"/>
    <w:rsid w:val="007F36F8"/>
    <w:rsid w:val="007F5969"/>
    <w:rsid w:val="007F68BE"/>
    <w:rsid w:val="00801763"/>
    <w:rsid w:val="00802A0C"/>
    <w:rsid w:val="00803255"/>
    <w:rsid w:val="00803DBA"/>
    <w:rsid w:val="00804FCF"/>
    <w:rsid w:val="00806737"/>
    <w:rsid w:val="00806A29"/>
    <w:rsid w:val="0081364B"/>
    <w:rsid w:val="00813FCC"/>
    <w:rsid w:val="00814EFE"/>
    <w:rsid w:val="008172F2"/>
    <w:rsid w:val="00821C01"/>
    <w:rsid w:val="008241DD"/>
    <w:rsid w:val="00830115"/>
    <w:rsid w:val="00832770"/>
    <w:rsid w:val="0083647D"/>
    <w:rsid w:val="008434B2"/>
    <w:rsid w:val="00843942"/>
    <w:rsid w:val="00843DF3"/>
    <w:rsid w:val="00845FD2"/>
    <w:rsid w:val="00846E6B"/>
    <w:rsid w:val="008477D9"/>
    <w:rsid w:val="00850B7E"/>
    <w:rsid w:val="00850E36"/>
    <w:rsid w:val="00852281"/>
    <w:rsid w:val="00854777"/>
    <w:rsid w:val="00854984"/>
    <w:rsid w:val="00855ED0"/>
    <w:rsid w:val="0085698C"/>
    <w:rsid w:val="008601B4"/>
    <w:rsid w:val="00863098"/>
    <w:rsid w:val="0086548A"/>
    <w:rsid w:val="00870276"/>
    <w:rsid w:val="008728F4"/>
    <w:rsid w:val="00872BFC"/>
    <w:rsid w:val="00875A2D"/>
    <w:rsid w:val="00880604"/>
    <w:rsid w:val="0088555F"/>
    <w:rsid w:val="00885976"/>
    <w:rsid w:val="00891B17"/>
    <w:rsid w:val="00891FAC"/>
    <w:rsid w:val="00892913"/>
    <w:rsid w:val="00893744"/>
    <w:rsid w:val="008958B0"/>
    <w:rsid w:val="00895BC6"/>
    <w:rsid w:val="00896D68"/>
    <w:rsid w:val="008A2B63"/>
    <w:rsid w:val="008A6002"/>
    <w:rsid w:val="008A631A"/>
    <w:rsid w:val="008B11F2"/>
    <w:rsid w:val="008B2855"/>
    <w:rsid w:val="008B355D"/>
    <w:rsid w:val="008B415F"/>
    <w:rsid w:val="008B547F"/>
    <w:rsid w:val="008B5FCC"/>
    <w:rsid w:val="008C6A38"/>
    <w:rsid w:val="008C76EF"/>
    <w:rsid w:val="008D0647"/>
    <w:rsid w:val="008D2222"/>
    <w:rsid w:val="008D2863"/>
    <w:rsid w:val="008D3F08"/>
    <w:rsid w:val="008D677B"/>
    <w:rsid w:val="008D7121"/>
    <w:rsid w:val="008D73E4"/>
    <w:rsid w:val="008E2911"/>
    <w:rsid w:val="008E295E"/>
    <w:rsid w:val="008E2D27"/>
    <w:rsid w:val="008E303F"/>
    <w:rsid w:val="008E4256"/>
    <w:rsid w:val="008E4670"/>
    <w:rsid w:val="008E5921"/>
    <w:rsid w:val="008F3F2A"/>
    <w:rsid w:val="008F63DA"/>
    <w:rsid w:val="00900AEA"/>
    <w:rsid w:val="00900D04"/>
    <w:rsid w:val="00901B40"/>
    <w:rsid w:val="009025EA"/>
    <w:rsid w:val="00902691"/>
    <w:rsid w:val="00903285"/>
    <w:rsid w:val="009035F5"/>
    <w:rsid w:val="0091015E"/>
    <w:rsid w:val="009103AB"/>
    <w:rsid w:val="00911F55"/>
    <w:rsid w:val="009222AF"/>
    <w:rsid w:val="00934EE7"/>
    <w:rsid w:val="00936BBF"/>
    <w:rsid w:val="00936F60"/>
    <w:rsid w:val="009375FC"/>
    <w:rsid w:val="00937F60"/>
    <w:rsid w:val="00940083"/>
    <w:rsid w:val="00942694"/>
    <w:rsid w:val="009464E1"/>
    <w:rsid w:val="0094772F"/>
    <w:rsid w:val="009509A5"/>
    <w:rsid w:val="00950E4A"/>
    <w:rsid w:val="00953730"/>
    <w:rsid w:val="00954C4B"/>
    <w:rsid w:val="0096004E"/>
    <w:rsid w:val="0096022F"/>
    <w:rsid w:val="00960C16"/>
    <w:rsid w:val="00970C8F"/>
    <w:rsid w:val="0097574F"/>
    <w:rsid w:val="009762DB"/>
    <w:rsid w:val="009807DE"/>
    <w:rsid w:val="009808AA"/>
    <w:rsid w:val="0098109B"/>
    <w:rsid w:val="00981714"/>
    <w:rsid w:val="0098223B"/>
    <w:rsid w:val="00983AF3"/>
    <w:rsid w:val="00985A27"/>
    <w:rsid w:val="009902E7"/>
    <w:rsid w:val="00991C4C"/>
    <w:rsid w:val="00993A4A"/>
    <w:rsid w:val="009953F5"/>
    <w:rsid w:val="0099673E"/>
    <w:rsid w:val="009A1ACF"/>
    <w:rsid w:val="009A436B"/>
    <w:rsid w:val="009A7304"/>
    <w:rsid w:val="009A750D"/>
    <w:rsid w:val="009A7597"/>
    <w:rsid w:val="009A7D24"/>
    <w:rsid w:val="009A7D55"/>
    <w:rsid w:val="009B0F08"/>
    <w:rsid w:val="009B1635"/>
    <w:rsid w:val="009B39A9"/>
    <w:rsid w:val="009B4176"/>
    <w:rsid w:val="009B5FE5"/>
    <w:rsid w:val="009C1B56"/>
    <w:rsid w:val="009C277F"/>
    <w:rsid w:val="009D1FBF"/>
    <w:rsid w:val="009D302B"/>
    <w:rsid w:val="009D3B47"/>
    <w:rsid w:val="009D4306"/>
    <w:rsid w:val="009E20B6"/>
    <w:rsid w:val="009E2ADD"/>
    <w:rsid w:val="009E5CE0"/>
    <w:rsid w:val="009E6745"/>
    <w:rsid w:val="009E6F2B"/>
    <w:rsid w:val="009F184F"/>
    <w:rsid w:val="009F434F"/>
    <w:rsid w:val="009F54FA"/>
    <w:rsid w:val="009F6F66"/>
    <w:rsid w:val="00A00732"/>
    <w:rsid w:val="00A073F2"/>
    <w:rsid w:val="00A07403"/>
    <w:rsid w:val="00A075DD"/>
    <w:rsid w:val="00A07C2C"/>
    <w:rsid w:val="00A10097"/>
    <w:rsid w:val="00A102CA"/>
    <w:rsid w:val="00A1320D"/>
    <w:rsid w:val="00A14F4B"/>
    <w:rsid w:val="00A15033"/>
    <w:rsid w:val="00A15054"/>
    <w:rsid w:val="00A21A28"/>
    <w:rsid w:val="00A2201D"/>
    <w:rsid w:val="00A2268E"/>
    <w:rsid w:val="00A24DEE"/>
    <w:rsid w:val="00A25122"/>
    <w:rsid w:val="00A25979"/>
    <w:rsid w:val="00A30C73"/>
    <w:rsid w:val="00A31FC5"/>
    <w:rsid w:val="00A33648"/>
    <w:rsid w:val="00A368AE"/>
    <w:rsid w:val="00A3772F"/>
    <w:rsid w:val="00A37D55"/>
    <w:rsid w:val="00A40BE0"/>
    <w:rsid w:val="00A4155F"/>
    <w:rsid w:val="00A4559D"/>
    <w:rsid w:val="00A46FFC"/>
    <w:rsid w:val="00A47A39"/>
    <w:rsid w:val="00A51212"/>
    <w:rsid w:val="00A53059"/>
    <w:rsid w:val="00A54F58"/>
    <w:rsid w:val="00A557E7"/>
    <w:rsid w:val="00A55816"/>
    <w:rsid w:val="00A55C3B"/>
    <w:rsid w:val="00A618F9"/>
    <w:rsid w:val="00A61EDB"/>
    <w:rsid w:val="00A6208F"/>
    <w:rsid w:val="00A62443"/>
    <w:rsid w:val="00A62549"/>
    <w:rsid w:val="00A63E62"/>
    <w:rsid w:val="00A6570D"/>
    <w:rsid w:val="00A7269E"/>
    <w:rsid w:val="00A72AE9"/>
    <w:rsid w:val="00A73D12"/>
    <w:rsid w:val="00A75100"/>
    <w:rsid w:val="00A75D3B"/>
    <w:rsid w:val="00A766EB"/>
    <w:rsid w:val="00A76C20"/>
    <w:rsid w:val="00A77B13"/>
    <w:rsid w:val="00A77CE3"/>
    <w:rsid w:val="00A81003"/>
    <w:rsid w:val="00A81117"/>
    <w:rsid w:val="00A857EB"/>
    <w:rsid w:val="00A859C7"/>
    <w:rsid w:val="00A86E45"/>
    <w:rsid w:val="00A878FA"/>
    <w:rsid w:val="00A9088C"/>
    <w:rsid w:val="00A92C15"/>
    <w:rsid w:val="00A932D0"/>
    <w:rsid w:val="00A94B22"/>
    <w:rsid w:val="00A97F06"/>
    <w:rsid w:val="00AA2390"/>
    <w:rsid w:val="00AA649C"/>
    <w:rsid w:val="00AA6D94"/>
    <w:rsid w:val="00AA6E96"/>
    <w:rsid w:val="00AA7A33"/>
    <w:rsid w:val="00AA7B87"/>
    <w:rsid w:val="00AB2ADA"/>
    <w:rsid w:val="00AB391D"/>
    <w:rsid w:val="00AB51A4"/>
    <w:rsid w:val="00AB52DA"/>
    <w:rsid w:val="00AB7020"/>
    <w:rsid w:val="00AC06BB"/>
    <w:rsid w:val="00AC1893"/>
    <w:rsid w:val="00AC22B1"/>
    <w:rsid w:val="00AC232B"/>
    <w:rsid w:val="00AC4301"/>
    <w:rsid w:val="00AC4E0A"/>
    <w:rsid w:val="00AC5F48"/>
    <w:rsid w:val="00AD0532"/>
    <w:rsid w:val="00AD12DC"/>
    <w:rsid w:val="00AD4D48"/>
    <w:rsid w:val="00AD679A"/>
    <w:rsid w:val="00AD7CC8"/>
    <w:rsid w:val="00AE47A0"/>
    <w:rsid w:val="00AE50B0"/>
    <w:rsid w:val="00AE7016"/>
    <w:rsid w:val="00AF2964"/>
    <w:rsid w:val="00B00B04"/>
    <w:rsid w:val="00B0174F"/>
    <w:rsid w:val="00B038D1"/>
    <w:rsid w:val="00B04888"/>
    <w:rsid w:val="00B05966"/>
    <w:rsid w:val="00B05A77"/>
    <w:rsid w:val="00B060C6"/>
    <w:rsid w:val="00B1274A"/>
    <w:rsid w:val="00B15206"/>
    <w:rsid w:val="00B20D2F"/>
    <w:rsid w:val="00B21182"/>
    <w:rsid w:val="00B220C4"/>
    <w:rsid w:val="00B25079"/>
    <w:rsid w:val="00B25E6D"/>
    <w:rsid w:val="00B2736B"/>
    <w:rsid w:val="00B30AC1"/>
    <w:rsid w:val="00B36515"/>
    <w:rsid w:val="00B36650"/>
    <w:rsid w:val="00B37B1B"/>
    <w:rsid w:val="00B41554"/>
    <w:rsid w:val="00B45AEB"/>
    <w:rsid w:val="00B5124E"/>
    <w:rsid w:val="00B519D8"/>
    <w:rsid w:val="00B53069"/>
    <w:rsid w:val="00B5371F"/>
    <w:rsid w:val="00B561BD"/>
    <w:rsid w:val="00B56341"/>
    <w:rsid w:val="00B56BFE"/>
    <w:rsid w:val="00B614D0"/>
    <w:rsid w:val="00B6399C"/>
    <w:rsid w:val="00B660E0"/>
    <w:rsid w:val="00B708A8"/>
    <w:rsid w:val="00B714BD"/>
    <w:rsid w:val="00B715F5"/>
    <w:rsid w:val="00B71F79"/>
    <w:rsid w:val="00B7770C"/>
    <w:rsid w:val="00B83581"/>
    <w:rsid w:val="00B86D8D"/>
    <w:rsid w:val="00B9019D"/>
    <w:rsid w:val="00B9217C"/>
    <w:rsid w:val="00B96703"/>
    <w:rsid w:val="00BA236D"/>
    <w:rsid w:val="00BA293A"/>
    <w:rsid w:val="00BA36B3"/>
    <w:rsid w:val="00BA3E16"/>
    <w:rsid w:val="00BA641A"/>
    <w:rsid w:val="00BB0CAE"/>
    <w:rsid w:val="00BB14CF"/>
    <w:rsid w:val="00BB33E5"/>
    <w:rsid w:val="00BB4D56"/>
    <w:rsid w:val="00BB560D"/>
    <w:rsid w:val="00BB5C4F"/>
    <w:rsid w:val="00BB5CE0"/>
    <w:rsid w:val="00BB6C26"/>
    <w:rsid w:val="00BB7144"/>
    <w:rsid w:val="00BB7D42"/>
    <w:rsid w:val="00BC0B47"/>
    <w:rsid w:val="00BC19F6"/>
    <w:rsid w:val="00BC3637"/>
    <w:rsid w:val="00BC4A5B"/>
    <w:rsid w:val="00BC54ED"/>
    <w:rsid w:val="00BC665F"/>
    <w:rsid w:val="00BC6A98"/>
    <w:rsid w:val="00BD02CB"/>
    <w:rsid w:val="00BD2E65"/>
    <w:rsid w:val="00BD317B"/>
    <w:rsid w:val="00BD538D"/>
    <w:rsid w:val="00BE08C7"/>
    <w:rsid w:val="00BE1BE3"/>
    <w:rsid w:val="00BE65AE"/>
    <w:rsid w:val="00BE6C17"/>
    <w:rsid w:val="00BE77F9"/>
    <w:rsid w:val="00BE7AF5"/>
    <w:rsid w:val="00BF10F9"/>
    <w:rsid w:val="00BF4B74"/>
    <w:rsid w:val="00BF553C"/>
    <w:rsid w:val="00BF6259"/>
    <w:rsid w:val="00BF68FE"/>
    <w:rsid w:val="00C00543"/>
    <w:rsid w:val="00C00A77"/>
    <w:rsid w:val="00C02D9E"/>
    <w:rsid w:val="00C03D3B"/>
    <w:rsid w:val="00C07B3C"/>
    <w:rsid w:val="00C07F0D"/>
    <w:rsid w:val="00C1018F"/>
    <w:rsid w:val="00C11748"/>
    <w:rsid w:val="00C11DF9"/>
    <w:rsid w:val="00C15822"/>
    <w:rsid w:val="00C20D6A"/>
    <w:rsid w:val="00C247EB"/>
    <w:rsid w:val="00C24FBE"/>
    <w:rsid w:val="00C26A41"/>
    <w:rsid w:val="00C27399"/>
    <w:rsid w:val="00C30DFC"/>
    <w:rsid w:val="00C31999"/>
    <w:rsid w:val="00C35F49"/>
    <w:rsid w:val="00C46608"/>
    <w:rsid w:val="00C47B7C"/>
    <w:rsid w:val="00C56F25"/>
    <w:rsid w:val="00C575DA"/>
    <w:rsid w:val="00C57955"/>
    <w:rsid w:val="00C6073B"/>
    <w:rsid w:val="00C61609"/>
    <w:rsid w:val="00C61D2A"/>
    <w:rsid w:val="00C622E4"/>
    <w:rsid w:val="00C62DB8"/>
    <w:rsid w:val="00C63491"/>
    <w:rsid w:val="00C647E1"/>
    <w:rsid w:val="00C647E7"/>
    <w:rsid w:val="00C64A26"/>
    <w:rsid w:val="00C66873"/>
    <w:rsid w:val="00C66D61"/>
    <w:rsid w:val="00C72E71"/>
    <w:rsid w:val="00C7385D"/>
    <w:rsid w:val="00C74CEC"/>
    <w:rsid w:val="00C768BA"/>
    <w:rsid w:val="00C76C9E"/>
    <w:rsid w:val="00C77148"/>
    <w:rsid w:val="00C77F2A"/>
    <w:rsid w:val="00C8296F"/>
    <w:rsid w:val="00C905CB"/>
    <w:rsid w:val="00C90E76"/>
    <w:rsid w:val="00C919E0"/>
    <w:rsid w:val="00C92B4D"/>
    <w:rsid w:val="00C9364B"/>
    <w:rsid w:val="00C936E8"/>
    <w:rsid w:val="00C94E08"/>
    <w:rsid w:val="00C958C3"/>
    <w:rsid w:val="00CA08B3"/>
    <w:rsid w:val="00CA0A79"/>
    <w:rsid w:val="00CA0B46"/>
    <w:rsid w:val="00CA4399"/>
    <w:rsid w:val="00CA5C23"/>
    <w:rsid w:val="00CA6FCF"/>
    <w:rsid w:val="00CA77CA"/>
    <w:rsid w:val="00CB545C"/>
    <w:rsid w:val="00CB58D7"/>
    <w:rsid w:val="00CB7726"/>
    <w:rsid w:val="00CB7E74"/>
    <w:rsid w:val="00CC252E"/>
    <w:rsid w:val="00CC3024"/>
    <w:rsid w:val="00CC377A"/>
    <w:rsid w:val="00CC5878"/>
    <w:rsid w:val="00CC5CC3"/>
    <w:rsid w:val="00CC609F"/>
    <w:rsid w:val="00CC6890"/>
    <w:rsid w:val="00CD10D9"/>
    <w:rsid w:val="00CD55D0"/>
    <w:rsid w:val="00CD6808"/>
    <w:rsid w:val="00CE0D33"/>
    <w:rsid w:val="00CE14AF"/>
    <w:rsid w:val="00CE2A8D"/>
    <w:rsid w:val="00CF05CB"/>
    <w:rsid w:val="00CF1D5A"/>
    <w:rsid w:val="00CF1F92"/>
    <w:rsid w:val="00D0102D"/>
    <w:rsid w:val="00D033F6"/>
    <w:rsid w:val="00D03850"/>
    <w:rsid w:val="00D03A00"/>
    <w:rsid w:val="00D03D8E"/>
    <w:rsid w:val="00D0580D"/>
    <w:rsid w:val="00D069AA"/>
    <w:rsid w:val="00D07342"/>
    <w:rsid w:val="00D11A91"/>
    <w:rsid w:val="00D12ADE"/>
    <w:rsid w:val="00D154ED"/>
    <w:rsid w:val="00D16D4B"/>
    <w:rsid w:val="00D170EF"/>
    <w:rsid w:val="00D1747A"/>
    <w:rsid w:val="00D17992"/>
    <w:rsid w:val="00D20911"/>
    <w:rsid w:val="00D20D59"/>
    <w:rsid w:val="00D2241C"/>
    <w:rsid w:val="00D2493B"/>
    <w:rsid w:val="00D24DC2"/>
    <w:rsid w:val="00D268F4"/>
    <w:rsid w:val="00D27DDD"/>
    <w:rsid w:val="00D333F9"/>
    <w:rsid w:val="00D35653"/>
    <w:rsid w:val="00D36478"/>
    <w:rsid w:val="00D366F0"/>
    <w:rsid w:val="00D3770C"/>
    <w:rsid w:val="00D44E85"/>
    <w:rsid w:val="00D5053C"/>
    <w:rsid w:val="00D50BA6"/>
    <w:rsid w:val="00D50E2E"/>
    <w:rsid w:val="00D57F44"/>
    <w:rsid w:val="00D60260"/>
    <w:rsid w:val="00D62755"/>
    <w:rsid w:val="00D62F9A"/>
    <w:rsid w:val="00D64E83"/>
    <w:rsid w:val="00D6627F"/>
    <w:rsid w:val="00D66408"/>
    <w:rsid w:val="00D6798B"/>
    <w:rsid w:val="00D71B97"/>
    <w:rsid w:val="00D71F09"/>
    <w:rsid w:val="00D74511"/>
    <w:rsid w:val="00D7764B"/>
    <w:rsid w:val="00D77C18"/>
    <w:rsid w:val="00D77D00"/>
    <w:rsid w:val="00D80609"/>
    <w:rsid w:val="00D81269"/>
    <w:rsid w:val="00D8403C"/>
    <w:rsid w:val="00D856DC"/>
    <w:rsid w:val="00D85B6F"/>
    <w:rsid w:val="00D86C72"/>
    <w:rsid w:val="00D9059A"/>
    <w:rsid w:val="00D9084C"/>
    <w:rsid w:val="00D91800"/>
    <w:rsid w:val="00D91F35"/>
    <w:rsid w:val="00D91FA2"/>
    <w:rsid w:val="00D95DA3"/>
    <w:rsid w:val="00D97440"/>
    <w:rsid w:val="00DA1822"/>
    <w:rsid w:val="00DA1E5C"/>
    <w:rsid w:val="00DA2B4C"/>
    <w:rsid w:val="00DA3F5E"/>
    <w:rsid w:val="00DA4AD6"/>
    <w:rsid w:val="00DA79B6"/>
    <w:rsid w:val="00DB10A8"/>
    <w:rsid w:val="00DC0C9D"/>
    <w:rsid w:val="00DC287B"/>
    <w:rsid w:val="00DC287D"/>
    <w:rsid w:val="00DC3F16"/>
    <w:rsid w:val="00DC48AA"/>
    <w:rsid w:val="00DC7988"/>
    <w:rsid w:val="00DD1B47"/>
    <w:rsid w:val="00DD2B39"/>
    <w:rsid w:val="00DD2CF3"/>
    <w:rsid w:val="00DD57BA"/>
    <w:rsid w:val="00DD7824"/>
    <w:rsid w:val="00DF4FC1"/>
    <w:rsid w:val="00DF62B1"/>
    <w:rsid w:val="00E01168"/>
    <w:rsid w:val="00E0162F"/>
    <w:rsid w:val="00E048FE"/>
    <w:rsid w:val="00E17F4C"/>
    <w:rsid w:val="00E21E3F"/>
    <w:rsid w:val="00E23297"/>
    <w:rsid w:val="00E2464B"/>
    <w:rsid w:val="00E252BE"/>
    <w:rsid w:val="00E3057D"/>
    <w:rsid w:val="00E31D80"/>
    <w:rsid w:val="00E33232"/>
    <w:rsid w:val="00E33D67"/>
    <w:rsid w:val="00E34505"/>
    <w:rsid w:val="00E369E2"/>
    <w:rsid w:val="00E41738"/>
    <w:rsid w:val="00E43560"/>
    <w:rsid w:val="00E43DCF"/>
    <w:rsid w:val="00E45563"/>
    <w:rsid w:val="00E455A2"/>
    <w:rsid w:val="00E50EE4"/>
    <w:rsid w:val="00E52FD4"/>
    <w:rsid w:val="00E55817"/>
    <w:rsid w:val="00E57CBF"/>
    <w:rsid w:val="00E57E47"/>
    <w:rsid w:val="00E6000C"/>
    <w:rsid w:val="00E62A88"/>
    <w:rsid w:val="00E63F35"/>
    <w:rsid w:val="00E643E1"/>
    <w:rsid w:val="00E65BF8"/>
    <w:rsid w:val="00E71CEE"/>
    <w:rsid w:val="00E72C78"/>
    <w:rsid w:val="00E74CFE"/>
    <w:rsid w:val="00E75DBC"/>
    <w:rsid w:val="00E77CA4"/>
    <w:rsid w:val="00E80D81"/>
    <w:rsid w:val="00E84A76"/>
    <w:rsid w:val="00E85C60"/>
    <w:rsid w:val="00E86DEA"/>
    <w:rsid w:val="00E87737"/>
    <w:rsid w:val="00E90248"/>
    <w:rsid w:val="00E90CAA"/>
    <w:rsid w:val="00E90F47"/>
    <w:rsid w:val="00E932F6"/>
    <w:rsid w:val="00E934DA"/>
    <w:rsid w:val="00E9492B"/>
    <w:rsid w:val="00E94B6C"/>
    <w:rsid w:val="00E952C9"/>
    <w:rsid w:val="00E95726"/>
    <w:rsid w:val="00E973F0"/>
    <w:rsid w:val="00EA24BD"/>
    <w:rsid w:val="00EA4497"/>
    <w:rsid w:val="00EA5239"/>
    <w:rsid w:val="00EA6A7B"/>
    <w:rsid w:val="00EA6BF1"/>
    <w:rsid w:val="00EA7290"/>
    <w:rsid w:val="00EB0736"/>
    <w:rsid w:val="00EB0786"/>
    <w:rsid w:val="00EB11B2"/>
    <w:rsid w:val="00EB19A2"/>
    <w:rsid w:val="00EB2FF8"/>
    <w:rsid w:val="00EB5928"/>
    <w:rsid w:val="00EB5E19"/>
    <w:rsid w:val="00EB65E8"/>
    <w:rsid w:val="00EB667F"/>
    <w:rsid w:val="00EB7D6A"/>
    <w:rsid w:val="00EC0163"/>
    <w:rsid w:val="00EC1C83"/>
    <w:rsid w:val="00EC51E8"/>
    <w:rsid w:val="00EC7586"/>
    <w:rsid w:val="00ED072E"/>
    <w:rsid w:val="00ED2B0E"/>
    <w:rsid w:val="00ED51C0"/>
    <w:rsid w:val="00ED5B7C"/>
    <w:rsid w:val="00EE0D54"/>
    <w:rsid w:val="00EE1E40"/>
    <w:rsid w:val="00EE25D1"/>
    <w:rsid w:val="00EE47A5"/>
    <w:rsid w:val="00EE4A00"/>
    <w:rsid w:val="00EF00E6"/>
    <w:rsid w:val="00EF4866"/>
    <w:rsid w:val="00EF5490"/>
    <w:rsid w:val="00EF6A0A"/>
    <w:rsid w:val="00EF76A9"/>
    <w:rsid w:val="00F043DE"/>
    <w:rsid w:val="00F050BF"/>
    <w:rsid w:val="00F11B7E"/>
    <w:rsid w:val="00F1212E"/>
    <w:rsid w:val="00F145FB"/>
    <w:rsid w:val="00F161D7"/>
    <w:rsid w:val="00F163AF"/>
    <w:rsid w:val="00F16F30"/>
    <w:rsid w:val="00F22FED"/>
    <w:rsid w:val="00F237FB"/>
    <w:rsid w:val="00F25632"/>
    <w:rsid w:val="00F25E04"/>
    <w:rsid w:val="00F26A08"/>
    <w:rsid w:val="00F311A0"/>
    <w:rsid w:val="00F35C1E"/>
    <w:rsid w:val="00F37360"/>
    <w:rsid w:val="00F379B7"/>
    <w:rsid w:val="00F37E2E"/>
    <w:rsid w:val="00F42C00"/>
    <w:rsid w:val="00F45EC2"/>
    <w:rsid w:val="00F468D2"/>
    <w:rsid w:val="00F46DA5"/>
    <w:rsid w:val="00F47806"/>
    <w:rsid w:val="00F502ED"/>
    <w:rsid w:val="00F54918"/>
    <w:rsid w:val="00F56E84"/>
    <w:rsid w:val="00F577D6"/>
    <w:rsid w:val="00F604C8"/>
    <w:rsid w:val="00F60DB0"/>
    <w:rsid w:val="00F60DDD"/>
    <w:rsid w:val="00F63A24"/>
    <w:rsid w:val="00F71D1F"/>
    <w:rsid w:val="00F71ED9"/>
    <w:rsid w:val="00F73408"/>
    <w:rsid w:val="00F736EF"/>
    <w:rsid w:val="00F73999"/>
    <w:rsid w:val="00F73D67"/>
    <w:rsid w:val="00F74161"/>
    <w:rsid w:val="00F7466B"/>
    <w:rsid w:val="00F75626"/>
    <w:rsid w:val="00F75FC9"/>
    <w:rsid w:val="00F76308"/>
    <w:rsid w:val="00F808D2"/>
    <w:rsid w:val="00F83011"/>
    <w:rsid w:val="00F85985"/>
    <w:rsid w:val="00F85CDE"/>
    <w:rsid w:val="00F86885"/>
    <w:rsid w:val="00F9181C"/>
    <w:rsid w:val="00F91DF4"/>
    <w:rsid w:val="00F939A9"/>
    <w:rsid w:val="00FA2EC1"/>
    <w:rsid w:val="00FA58BC"/>
    <w:rsid w:val="00FA5F39"/>
    <w:rsid w:val="00FA7304"/>
    <w:rsid w:val="00FB2CA8"/>
    <w:rsid w:val="00FB4006"/>
    <w:rsid w:val="00FB5E1C"/>
    <w:rsid w:val="00FB7A97"/>
    <w:rsid w:val="00FB7C1F"/>
    <w:rsid w:val="00FB7DE3"/>
    <w:rsid w:val="00FC2857"/>
    <w:rsid w:val="00FC671F"/>
    <w:rsid w:val="00FD0462"/>
    <w:rsid w:val="00FD0680"/>
    <w:rsid w:val="00FD1AC9"/>
    <w:rsid w:val="00FD62C7"/>
    <w:rsid w:val="00FD7F3E"/>
    <w:rsid w:val="00FE1056"/>
    <w:rsid w:val="00FE15C2"/>
    <w:rsid w:val="00FE57E9"/>
    <w:rsid w:val="00FE58BA"/>
    <w:rsid w:val="00FE6990"/>
    <w:rsid w:val="00FF0FFC"/>
    <w:rsid w:val="00FF451B"/>
    <w:rsid w:val="00FF4802"/>
    <w:rsid w:val="00FF50D5"/>
    <w:rsid w:val="00FF54A6"/>
    <w:rsid w:val="00FF5B94"/>
    <w:rsid w:val="00FF631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F4F590"/>
  <w15:docId w15:val="{9CFA5CEC-81E3-47A0-BFAD-17FBDFF00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785C"/>
    <w:pPr>
      <w:spacing w:after="120" w:line="240" w:lineRule="auto"/>
      <w:jc w:val="both"/>
    </w:pPr>
    <w:rPr>
      <w:rFonts w:ascii="Century Gothic" w:hAnsi="Century Gothic"/>
      <w:sz w:val="24"/>
    </w:rPr>
  </w:style>
  <w:style w:type="paragraph" w:styleId="Titre1">
    <w:name w:val="heading 1"/>
    <w:basedOn w:val="Normal"/>
    <w:next w:val="Normal"/>
    <w:link w:val="Titre1Car"/>
    <w:uiPriority w:val="9"/>
    <w:qFormat/>
    <w:rsid w:val="00FA7304"/>
    <w:pPr>
      <w:keepNext/>
      <w:keepLines/>
      <w:numPr>
        <w:numId w:val="1"/>
      </w:numPr>
      <w:pBdr>
        <w:bottom w:val="single" w:sz="4" w:space="1" w:color="F2B800"/>
      </w:pBdr>
      <w:tabs>
        <w:tab w:val="left" w:pos="426"/>
      </w:tabs>
      <w:spacing w:before="360" w:after="240"/>
      <w:outlineLvl w:val="0"/>
    </w:pPr>
    <w:rPr>
      <w:rFonts w:eastAsiaTheme="majorEastAsia" w:cstheme="majorBidi"/>
      <w:sz w:val="30"/>
      <w:szCs w:val="30"/>
    </w:rPr>
  </w:style>
  <w:style w:type="paragraph" w:styleId="Titre2">
    <w:name w:val="heading 2"/>
    <w:basedOn w:val="Normal"/>
    <w:next w:val="Normal"/>
    <w:link w:val="Titre2Car"/>
    <w:uiPriority w:val="9"/>
    <w:unhideWhenUsed/>
    <w:qFormat/>
    <w:rsid w:val="00C07B3C"/>
    <w:pPr>
      <w:keepNext/>
      <w:keepLines/>
      <w:numPr>
        <w:ilvl w:val="1"/>
        <w:numId w:val="9"/>
      </w:numPr>
      <w:spacing w:before="240"/>
      <w:outlineLvl w:val="1"/>
    </w:pPr>
    <w:rPr>
      <w:rFonts w:eastAsiaTheme="majorEastAsia" w:cstheme="majorBidi"/>
      <w:color w:val="F2B800"/>
      <w:szCs w:val="24"/>
    </w:rPr>
  </w:style>
  <w:style w:type="paragraph" w:styleId="Titre3">
    <w:name w:val="heading 3"/>
    <w:basedOn w:val="Normal"/>
    <w:next w:val="Normal"/>
    <w:link w:val="Titre3Car"/>
    <w:autoRedefine/>
    <w:uiPriority w:val="9"/>
    <w:unhideWhenUsed/>
    <w:qFormat/>
    <w:rsid w:val="005443DF"/>
    <w:pPr>
      <w:keepNext/>
      <w:keepLines/>
      <w:numPr>
        <w:ilvl w:val="2"/>
        <w:numId w:val="1"/>
      </w:numPr>
      <w:spacing w:before="240"/>
      <w:outlineLvl w:val="2"/>
    </w:pPr>
    <w:rPr>
      <w:rFonts w:eastAsiaTheme="majorEastAsia" w:cstheme="majorBidi"/>
      <w:i/>
      <w:iCs/>
    </w:rPr>
  </w:style>
  <w:style w:type="paragraph" w:styleId="Titre4">
    <w:name w:val="heading 4"/>
    <w:basedOn w:val="Normal"/>
    <w:next w:val="Normal"/>
    <w:link w:val="Titre4Car"/>
    <w:uiPriority w:val="9"/>
    <w:unhideWhenUsed/>
    <w:rsid w:val="00455618"/>
    <w:pPr>
      <w:keepNext/>
      <w:keepLines/>
      <w:spacing w:before="120"/>
      <w:ind w:left="864" w:hanging="864"/>
      <w:outlineLvl w:val="3"/>
    </w:pPr>
    <w:rPr>
      <w:rFonts w:eastAsiaTheme="majorEastAsia" w:cstheme="majorBidi"/>
      <w:i/>
      <w:iCs/>
      <w:color w:val="00B0F0"/>
    </w:rPr>
  </w:style>
  <w:style w:type="paragraph" w:styleId="Titre5">
    <w:name w:val="heading 5"/>
    <w:basedOn w:val="Normal"/>
    <w:next w:val="Normal"/>
    <w:link w:val="Titre5Car"/>
    <w:uiPriority w:val="9"/>
    <w:unhideWhenUsed/>
    <w:qFormat/>
    <w:rsid w:val="00EB0736"/>
    <w:pPr>
      <w:keepNext/>
      <w:keepLines/>
      <w:numPr>
        <w:ilvl w:val="4"/>
        <w:numId w:val="9"/>
      </w:numPr>
      <w:spacing w:before="40" w:after="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unhideWhenUsed/>
    <w:qFormat/>
    <w:rsid w:val="00EB0736"/>
    <w:pPr>
      <w:keepNext/>
      <w:keepLines/>
      <w:numPr>
        <w:ilvl w:val="5"/>
        <w:numId w:val="9"/>
      </w:numPr>
      <w:spacing w:before="40" w:after="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unhideWhenUsed/>
    <w:qFormat/>
    <w:rsid w:val="00EB0736"/>
    <w:pPr>
      <w:keepNext/>
      <w:keepLines/>
      <w:numPr>
        <w:ilvl w:val="6"/>
        <w:numId w:val="9"/>
      </w:numPr>
      <w:spacing w:before="40" w:after="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unhideWhenUsed/>
    <w:qFormat/>
    <w:rsid w:val="00EB0736"/>
    <w:pPr>
      <w:keepNext/>
      <w:keepLines/>
      <w:numPr>
        <w:ilvl w:val="7"/>
        <w:numId w:val="9"/>
      </w:numPr>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unhideWhenUsed/>
    <w:qFormat/>
    <w:rsid w:val="00EB0736"/>
    <w:pPr>
      <w:keepNext/>
      <w:keepLines/>
      <w:numPr>
        <w:ilvl w:val="8"/>
        <w:numId w:val="9"/>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A7304"/>
    <w:rPr>
      <w:rFonts w:ascii="Century Gothic" w:eastAsiaTheme="majorEastAsia" w:hAnsi="Century Gothic" w:cstheme="majorBidi"/>
      <w:sz w:val="30"/>
      <w:szCs w:val="30"/>
    </w:rPr>
  </w:style>
  <w:style w:type="character" w:customStyle="1" w:styleId="Titre2Car">
    <w:name w:val="Titre 2 Car"/>
    <w:basedOn w:val="Policepardfaut"/>
    <w:link w:val="Titre2"/>
    <w:uiPriority w:val="9"/>
    <w:rsid w:val="00C07B3C"/>
    <w:rPr>
      <w:rFonts w:ascii="Century Gothic" w:eastAsiaTheme="majorEastAsia" w:hAnsi="Century Gothic" w:cstheme="majorBidi"/>
      <w:color w:val="F2B800"/>
      <w:sz w:val="24"/>
      <w:szCs w:val="24"/>
    </w:rPr>
  </w:style>
  <w:style w:type="character" w:customStyle="1" w:styleId="Titre3Car">
    <w:name w:val="Titre 3 Car"/>
    <w:basedOn w:val="Policepardfaut"/>
    <w:link w:val="Titre3"/>
    <w:uiPriority w:val="9"/>
    <w:rsid w:val="005443DF"/>
    <w:rPr>
      <w:rFonts w:ascii="Century Gothic" w:eastAsiaTheme="majorEastAsia" w:hAnsi="Century Gothic" w:cstheme="majorBidi"/>
      <w:i/>
      <w:iCs/>
      <w:sz w:val="24"/>
    </w:rPr>
  </w:style>
  <w:style w:type="character" w:customStyle="1" w:styleId="Titre4Car">
    <w:name w:val="Titre 4 Car"/>
    <w:basedOn w:val="Policepardfaut"/>
    <w:link w:val="Titre4"/>
    <w:uiPriority w:val="9"/>
    <w:rsid w:val="00455618"/>
    <w:rPr>
      <w:rFonts w:ascii="Century Gothic" w:eastAsiaTheme="majorEastAsia" w:hAnsi="Century Gothic" w:cstheme="majorBidi"/>
      <w:i/>
      <w:iCs/>
      <w:color w:val="00B0F0"/>
    </w:rPr>
  </w:style>
  <w:style w:type="character" w:customStyle="1" w:styleId="Titre5Car">
    <w:name w:val="Titre 5 Car"/>
    <w:basedOn w:val="Policepardfaut"/>
    <w:link w:val="Titre5"/>
    <w:uiPriority w:val="9"/>
    <w:rsid w:val="00EB0736"/>
    <w:rPr>
      <w:rFonts w:asciiTheme="majorHAnsi" w:eastAsiaTheme="majorEastAsia" w:hAnsiTheme="majorHAnsi" w:cstheme="majorBidi"/>
      <w:color w:val="365F91" w:themeColor="accent1" w:themeShade="BF"/>
      <w:sz w:val="24"/>
    </w:rPr>
  </w:style>
  <w:style w:type="character" w:customStyle="1" w:styleId="Titre6Car">
    <w:name w:val="Titre 6 Car"/>
    <w:basedOn w:val="Policepardfaut"/>
    <w:link w:val="Titre6"/>
    <w:uiPriority w:val="9"/>
    <w:rsid w:val="00EB0736"/>
    <w:rPr>
      <w:rFonts w:asciiTheme="majorHAnsi" w:eastAsiaTheme="majorEastAsia" w:hAnsiTheme="majorHAnsi" w:cstheme="majorBidi"/>
      <w:color w:val="243F60" w:themeColor="accent1" w:themeShade="7F"/>
      <w:sz w:val="24"/>
    </w:rPr>
  </w:style>
  <w:style w:type="character" w:customStyle="1" w:styleId="Titre7Car">
    <w:name w:val="Titre 7 Car"/>
    <w:basedOn w:val="Policepardfaut"/>
    <w:link w:val="Titre7"/>
    <w:uiPriority w:val="9"/>
    <w:rsid w:val="00EB0736"/>
    <w:rPr>
      <w:rFonts w:asciiTheme="majorHAnsi" w:eastAsiaTheme="majorEastAsia" w:hAnsiTheme="majorHAnsi" w:cstheme="majorBidi"/>
      <w:i/>
      <w:iCs/>
      <w:color w:val="243F60" w:themeColor="accent1" w:themeShade="7F"/>
      <w:sz w:val="24"/>
    </w:rPr>
  </w:style>
  <w:style w:type="character" w:customStyle="1" w:styleId="Titre8Car">
    <w:name w:val="Titre 8 Car"/>
    <w:basedOn w:val="Policepardfaut"/>
    <w:link w:val="Titre8"/>
    <w:uiPriority w:val="9"/>
    <w:rsid w:val="00EB0736"/>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rsid w:val="00EB0736"/>
    <w:rPr>
      <w:rFonts w:asciiTheme="majorHAnsi" w:eastAsiaTheme="majorEastAsia" w:hAnsiTheme="majorHAnsi" w:cstheme="majorBidi"/>
      <w:i/>
      <w:iCs/>
      <w:color w:val="272727" w:themeColor="text1" w:themeTint="D8"/>
      <w:sz w:val="21"/>
      <w:szCs w:val="21"/>
    </w:rPr>
  </w:style>
  <w:style w:type="paragraph" w:styleId="Paragraphedeliste">
    <w:name w:val="List Paragraph"/>
    <w:basedOn w:val="Normal"/>
    <w:link w:val="ParagraphedelisteCar"/>
    <w:uiPriority w:val="34"/>
    <w:qFormat/>
    <w:rsid w:val="00A2201D"/>
    <w:pPr>
      <w:numPr>
        <w:ilvl w:val="1"/>
        <w:numId w:val="7"/>
      </w:numPr>
      <w:ind w:left="284" w:hanging="284"/>
    </w:pPr>
    <w:rPr>
      <w:rFonts w:eastAsia="Calibri" w:cs="Times New Roman"/>
    </w:rPr>
  </w:style>
  <w:style w:type="paragraph" w:customStyle="1" w:styleId="Rfrence">
    <w:name w:val="Référence"/>
    <w:basedOn w:val="Normal"/>
    <w:qFormat/>
    <w:rsid w:val="00A2201D"/>
    <w:pPr>
      <w:numPr>
        <w:numId w:val="10"/>
      </w:numPr>
    </w:pPr>
    <w:rPr>
      <w:rFonts w:eastAsia="Calibri" w:cs="Times New Roman"/>
      <w:color w:val="548DD4"/>
      <w:szCs w:val="20"/>
    </w:rPr>
  </w:style>
  <w:style w:type="paragraph" w:styleId="Notedefin">
    <w:name w:val="endnote text"/>
    <w:basedOn w:val="Normal"/>
    <w:link w:val="NotedefinCar"/>
    <w:uiPriority w:val="99"/>
    <w:unhideWhenUsed/>
    <w:rsid w:val="00175A0F"/>
    <w:rPr>
      <w:rFonts w:ascii="Arial" w:eastAsia="Times New Roman" w:hAnsi="Arial" w:cs="Times New Roman"/>
      <w:color w:val="00B0F0"/>
      <w:sz w:val="20"/>
      <w:szCs w:val="20"/>
      <w:lang w:eastAsia="fr-FR"/>
    </w:rPr>
  </w:style>
  <w:style w:type="character" w:customStyle="1" w:styleId="NotedefinCar">
    <w:name w:val="Note de fin Car"/>
    <w:basedOn w:val="Policepardfaut"/>
    <w:link w:val="Notedefin"/>
    <w:uiPriority w:val="99"/>
    <w:rsid w:val="00175A0F"/>
    <w:rPr>
      <w:rFonts w:ascii="Arial" w:eastAsia="Times New Roman" w:hAnsi="Arial" w:cs="Times New Roman"/>
      <w:color w:val="00B0F0"/>
      <w:sz w:val="20"/>
      <w:szCs w:val="20"/>
      <w:lang w:eastAsia="fr-FR"/>
    </w:rPr>
  </w:style>
  <w:style w:type="character" w:styleId="Appeldenotedefin">
    <w:name w:val="endnote reference"/>
    <w:uiPriority w:val="99"/>
    <w:semiHidden/>
    <w:unhideWhenUsed/>
    <w:rsid w:val="000A1617"/>
    <w:rPr>
      <w:vertAlign w:val="superscript"/>
    </w:rPr>
  </w:style>
  <w:style w:type="paragraph" w:customStyle="1" w:styleId="TitredechampsXML">
    <w:name w:val="Titre de champs XML"/>
    <w:basedOn w:val="Normal"/>
    <w:qFormat/>
    <w:rsid w:val="00C07B3C"/>
    <w:pPr>
      <w:spacing w:before="240" w:after="240"/>
      <w:jc w:val="left"/>
    </w:pPr>
    <w:rPr>
      <w:color w:val="F2B800"/>
    </w:rPr>
  </w:style>
  <w:style w:type="numbering" w:customStyle="1" w:styleId="WW8Num16">
    <w:name w:val="WW8Num16"/>
    <w:basedOn w:val="Aucuneliste"/>
    <w:rsid w:val="000A1617"/>
    <w:pPr>
      <w:numPr>
        <w:numId w:val="2"/>
      </w:numPr>
    </w:pPr>
  </w:style>
  <w:style w:type="numbering" w:customStyle="1" w:styleId="WW8Num52">
    <w:name w:val="WW8Num52"/>
    <w:basedOn w:val="Aucuneliste"/>
    <w:rsid w:val="00B25079"/>
    <w:pPr>
      <w:numPr>
        <w:numId w:val="3"/>
      </w:numPr>
    </w:pPr>
  </w:style>
  <w:style w:type="numbering" w:customStyle="1" w:styleId="WW8Num55">
    <w:name w:val="WW8Num55"/>
    <w:basedOn w:val="Aucuneliste"/>
    <w:rsid w:val="00B25079"/>
    <w:pPr>
      <w:numPr>
        <w:numId w:val="4"/>
      </w:numPr>
    </w:pPr>
  </w:style>
  <w:style w:type="numbering" w:customStyle="1" w:styleId="WW8Num14">
    <w:name w:val="WW8Num14"/>
    <w:basedOn w:val="Aucuneliste"/>
    <w:rsid w:val="00627864"/>
    <w:pPr>
      <w:numPr>
        <w:numId w:val="5"/>
      </w:numPr>
    </w:pPr>
  </w:style>
  <w:style w:type="paragraph" w:styleId="NormalWeb">
    <w:name w:val="Normal (Web)"/>
    <w:basedOn w:val="Normal"/>
    <w:uiPriority w:val="99"/>
    <w:unhideWhenUsed/>
    <w:rsid w:val="00CC252E"/>
    <w:pPr>
      <w:spacing w:before="100" w:beforeAutospacing="1" w:after="100" w:afterAutospacing="1"/>
      <w:jc w:val="left"/>
    </w:pPr>
    <w:rPr>
      <w:rFonts w:ascii="Times New Roman" w:eastAsia="Times New Roman" w:hAnsi="Times New Roman" w:cs="Times New Roman"/>
      <w:lang w:eastAsia="fr-FR"/>
    </w:rPr>
  </w:style>
  <w:style w:type="paragraph" w:styleId="Objetducommentaire">
    <w:name w:val="annotation subject"/>
    <w:basedOn w:val="Normal"/>
    <w:link w:val="ObjetducommentaireCar"/>
    <w:uiPriority w:val="99"/>
    <w:semiHidden/>
    <w:unhideWhenUsed/>
    <w:rsid w:val="00DD2CF3"/>
    <w:rPr>
      <w:b/>
      <w:bCs/>
      <w:sz w:val="20"/>
      <w:szCs w:val="20"/>
    </w:rPr>
  </w:style>
  <w:style w:type="character" w:customStyle="1" w:styleId="ObjetducommentaireCar">
    <w:name w:val="Objet du commentaire Car"/>
    <w:basedOn w:val="Policepardfaut"/>
    <w:link w:val="Objetducommentaire"/>
    <w:uiPriority w:val="99"/>
    <w:semiHidden/>
    <w:rsid w:val="00DD2CF3"/>
    <w:rPr>
      <w:rFonts w:ascii="Century Gothic" w:eastAsia="Times New Roman" w:hAnsi="Century Gothic" w:cs="Times New Roman"/>
      <w:b/>
      <w:bCs/>
      <w:sz w:val="20"/>
      <w:szCs w:val="20"/>
      <w:lang w:eastAsia="fr-FR"/>
    </w:rPr>
  </w:style>
  <w:style w:type="paragraph" w:styleId="Textedebulles">
    <w:name w:val="Balloon Text"/>
    <w:basedOn w:val="Normal"/>
    <w:link w:val="TextedebullesCar"/>
    <w:uiPriority w:val="99"/>
    <w:semiHidden/>
    <w:unhideWhenUsed/>
    <w:rsid w:val="00710F9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710F9F"/>
    <w:rPr>
      <w:rFonts w:ascii="Tahoma" w:hAnsi="Tahoma" w:cs="Tahoma"/>
      <w:sz w:val="16"/>
      <w:szCs w:val="16"/>
    </w:rPr>
  </w:style>
  <w:style w:type="character" w:styleId="Textedelespacerserv">
    <w:name w:val="Placeholder Text"/>
    <w:basedOn w:val="Policepardfaut"/>
    <w:uiPriority w:val="99"/>
    <w:semiHidden/>
    <w:rsid w:val="00377696"/>
    <w:rPr>
      <w:i/>
      <w:color w:val="A6A6A6" w:themeColor="background1" w:themeShade="A6"/>
    </w:rPr>
  </w:style>
  <w:style w:type="paragraph" w:customStyle="1" w:styleId="Puces">
    <w:name w:val="Puces"/>
    <w:basedOn w:val="Paragraphedeliste"/>
    <w:link w:val="PucesCar"/>
    <w:rsid w:val="00451AD5"/>
    <w:pPr>
      <w:numPr>
        <w:numId w:val="6"/>
      </w:numPr>
      <w:ind w:left="284" w:hanging="284"/>
    </w:pPr>
  </w:style>
  <w:style w:type="character" w:customStyle="1" w:styleId="ParagraphedelisteCar">
    <w:name w:val="Paragraphe de liste Car"/>
    <w:basedOn w:val="Policepardfaut"/>
    <w:link w:val="Paragraphedeliste"/>
    <w:uiPriority w:val="34"/>
    <w:rsid w:val="00A2201D"/>
    <w:rPr>
      <w:rFonts w:ascii="Century Gothic" w:eastAsia="Calibri" w:hAnsi="Century Gothic" w:cs="Times New Roman"/>
      <w:sz w:val="24"/>
    </w:rPr>
  </w:style>
  <w:style w:type="character" w:customStyle="1" w:styleId="PucesCar">
    <w:name w:val="Puces Car"/>
    <w:basedOn w:val="ParagraphedelisteCar"/>
    <w:link w:val="Puces"/>
    <w:rsid w:val="00451AD5"/>
    <w:rPr>
      <w:rFonts w:ascii="Century Gothic" w:eastAsia="Calibri" w:hAnsi="Century Gothic" w:cs="Times New Roman"/>
      <w:sz w:val="24"/>
    </w:rPr>
  </w:style>
  <w:style w:type="table" w:styleId="Grilledutableau">
    <w:name w:val="Table Grid"/>
    <w:basedOn w:val="TableauNormal"/>
    <w:uiPriority w:val="59"/>
    <w:rsid w:val="006148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ValeurdechampsXML">
    <w:name w:val="Valeur de champs XML"/>
    <w:link w:val="ValeurdechampsXMLCar"/>
    <w:qFormat/>
    <w:rsid w:val="0049553B"/>
    <w:pPr>
      <w:spacing w:before="240" w:after="240" w:line="240" w:lineRule="auto"/>
    </w:pPr>
    <w:rPr>
      <w:rFonts w:ascii="Century Gothic" w:hAnsi="Century Gothic"/>
      <w:sz w:val="24"/>
    </w:rPr>
  </w:style>
  <w:style w:type="character" w:styleId="Lienhypertexte">
    <w:name w:val="Hyperlink"/>
    <w:basedOn w:val="Policepardfaut"/>
    <w:uiPriority w:val="99"/>
    <w:unhideWhenUsed/>
    <w:rsid w:val="00850B7E"/>
    <w:rPr>
      <w:color w:val="0000FF"/>
      <w:u w:val="single"/>
    </w:rPr>
  </w:style>
  <w:style w:type="numbering" w:customStyle="1" w:styleId="WW8Num29">
    <w:name w:val="WW8Num29"/>
    <w:basedOn w:val="Aucuneliste"/>
    <w:rsid w:val="000178B6"/>
    <w:pPr>
      <w:numPr>
        <w:numId w:val="8"/>
      </w:numPr>
    </w:pPr>
  </w:style>
  <w:style w:type="paragraph" w:styleId="En-tte">
    <w:name w:val="header"/>
    <w:basedOn w:val="Normal"/>
    <w:link w:val="En-tteCar"/>
    <w:uiPriority w:val="99"/>
    <w:unhideWhenUsed/>
    <w:rsid w:val="00A00732"/>
    <w:pPr>
      <w:tabs>
        <w:tab w:val="center" w:pos="4536"/>
        <w:tab w:val="right" w:pos="9072"/>
      </w:tabs>
      <w:spacing w:after="0"/>
    </w:pPr>
  </w:style>
  <w:style w:type="character" w:customStyle="1" w:styleId="En-tteCar">
    <w:name w:val="En-tête Car"/>
    <w:basedOn w:val="Policepardfaut"/>
    <w:link w:val="En-tte"/>
    <w:uiPriority w:val="99"/>
    <w:rsid w:val="00A00732"/>
    <w:rPr>
      <w:rFonts w:ascii="Century Gothic" w:hAnsi="Century Gothic"/>
    </w:rPr>
  </w:style>
  <w:style w:type="paragraph" w:styleId="Pieddepage">
    <w:name w:val="footer"/>
    <w:basedOn w:val="Normal"/>
    <w:link w:val="PieddepageCar"/>
    <w:uiPriority w:val="99"/>
    <w:unhideWhenUsed/>
    <w:rsid w:val="00A00732"/>
    <w:pPr>
      <w:tabs>
        <w:tab w:val="center" w:pos="4536"/>
        <w:tab w:val="right" w:pos="9072"/>
      </w:tabs>
      <w:spacing w:after="0"/>
    </w:pPr>
  </w:style>
  <w:style w:type="character" w:customStyle="1" w:styleId="PieddepageCar">
    <w:name w:val="Pied de page Car"/>
    <w:basedOn w:val="Policepardfaut"/>
    <w:link w:val="Pieddepage"/>
    <w:uiPriority w:val="99"/>
    <w:rsid w:val="00A00732"/>
    <w:rPr>
      <w:rFonts w:ascii="Century Gothic" w:hAnsi="Century Gothic"/>
    </w:rPr>
  </w:style>
  <w:style w:type="paragraph" w:styleId="Titre">
    <w:name w:val="Title"/>
    <w:next w:val="Normal"/>
    <w:link w:val="TitreCar"/>
    <w:uiPriority w:val="10"/>
    <w:rsid w:val="00BA641A"/>
    <w:pPr>
      <w:spacing w:before="5040" w:after="120" w:line="240" w:lineRule="auto"/>
      <w:jc w:val="center"/>
    </w:pPr>
    <w:rPr>
      <w:rFonts w:ascii="Century Gothic" w:eastAsiaTheme="majorEastAsia" w:hAnsi="Century Gothic" w:cstheme="majorBidi"/>
      <w:caps/>
      <w:color w:val="F2B800"/>
      <w:spacing w:val="-10"/>
      <w:kern w:val="28"/>
      <w:sz w:val="80"/>
      <w:szCs w:val="80"/>
    </w:rPr>
  </w:style>
  <w:style w:type="character" w:customStyle="1" w:styleId="TitreCar">
    <w:name w:val="Titre Car"/>
    <w:basedOn w:val="Policepardfaut"/>
    <w:link w:val="Titre"/>
    <w:uiPriority w:val="10"/>
    <w:rsid w:val="00BA641A"/>
    <w:rPr>
      <w:rFonts w:ascii="Century Gothic" w:eastAsiaTheme="majorEastAsia" w:hAnsi="Century Gothic" w:cstheme="majorBidi"/>
      <w:caps/>
      <w:color w:val="F2B800"/>
      <w:spacing w:val="-10"/>
      <w:kern w:val="28"/>
      <w:sz w:val="80"/>
      <w:szCs w:val="80"/>
    </w:rPr>
  </w:style>
  <w:style w:type="paragraph" w:styleId="En-ttedetabledesmatires">
    <w:name w:val="TOC Heading"/>
    <w:basedOn w:val="Titre1"/>
    <w:next w:val="Normal"/>
    <w:uiPriority w:val="39"/>
    <w:unhideWhenUsed/>
    <w:qFormat/>
    <w:rsid w:val="00C07B3C"/>
    <w:pPr>
      <w:numPr>
        <w:numId w:val="0"/>
      </w:numPr>
      <w:pBdr>
        <w:bottom w:val="none" w:sz="0" w:space="0" w:color="auto"/>
      </w:pBdr>
      <w:spacing w:before="240" w:after="360"/>
      <w:jc w:val="center"/>
      <w:outlineLvl w:val="9"/>
    </w:pPr>
    <w:rPr>
      <w:sz w:val="32"/>
      <w:szCs w:val="32"/>
      <w:lang w:eastAsia="fr-FR"/>
    </w:rPr>
  </w:style>
  <w:style w:type="paragraph" w:styleId="TM1">
    <w:name w:val="toc 1"/>
    <w:basedOn w:val="Normal"/>
    <w:next w:val="Normal"/>
    <w:uiPriority w:val="39"/>
    <w:unhideWhenUsed/>
    <w:rsid w:val="00C07B3C"/>
    <w:pPr>
      <w:tabs>
        <w:tab w:val="left" w:pos="567"/>
        <w:tab w:val="right" w:leader="dot" w:pos="9457"/>
      </w:tabs>
      <w:spacing w:before="240" w:after="240"/>
      <w:ind w:left="567" w:hanging="567"/>
    </w:pPr>
    <w:rPr>
      <w:noProof/>
      <w:color w:val="F2B800"/>
      <w:sz w:val="28"/>
      <w:szCs w:val="28"/>
    </w:rPr>
  </w:style>
  <w:style w:type="paragraph" w:styleId="TM2">
    <w:name w:val="toc 2"/>
    <w:basedOn w:val="Normal"/>
    <w:next w:val="Normal"/>
    <w:uiPriority w:val="39"/>
    <w:unhideWhenUsed/>
    <w:rsid w:val="00EF5490"/>
    <w:pPr>
      <w:tabs>
        <w:tab w:val="left" w:pos="709"/>
        <w:tab w:val="right" w:leader="dot" w:pos="9457"/>
      </w:tabs>
      <w:ind w:left="709" w:hanging="567"/>
    </w:pPr>
    <w:rPr>
      <w:noProof/>
    </w:rPr>
  </w:style>
  <w:style w:type="paragraph" w:styleId="TM3">
    <w:name w:val="toc 3"/>
    <w:basedOn w:val="Normal"/>
    <w:next w:val="Normal"/>
    <w:uiPriority w:val="39"/>
    <w:unhideWhenUsed/>
    <w:rsid w:val="00EF5490"/>
    <w:pPr>
      <w:tabs>
        <w:tab w:val="left" w:pos="1276"/>
        <w:tab w:val="right" w:leader="dot" w:pos="9457"/>
      </w:tabs>
      <w:ind w:left="1276" w:hanging="794"/>
    </w:pPr>
    <w:rPr>
      <w:i/>
      <w:noProof/>
    </w:rPr>
  </w:style>
  <w:style w:type="paragraph" w:styleId="TM4">
    <w:name w:val="toc 4"/>
    <w:basedOn w:val="Normal"/>
    <w:next w:val="Normal"/>
    <w:autoRedefine/>
    <w:uiPriority w:val="39"/>
    <w:unhideWhenUsed/>
    <w:rsid w:val="0041796A"/>
    <w:pPr>
      <w:spacing w:after="100" w:line="259" w:lineRule="auto"/>
      <w:ind w:left="660"/>
      <w:jc w:val="left"/>
    </w:pPr>
    <w:rPr>
      <w:rFonts w:asciiTheme="minorHAnsi" w:eastAsiaTheme="minorEastAsia" w:hAnsiTheme="minorHAnsi"/>
      <w:sz w:val="22"/>
      <w:lang w:eastAsia="fr-FR"/>
    </w:rPr>
  </w:style>
  <w:style w:type="paragraph" w:styleId="TM5">
    <w:name w:val="toc 5"/>
    <w:basedOn w:val="Normal"/>
    <w:next w:val="Normal"/>
    <w:autoRedefine/>
    <w:uiPriority w:val="39"/>
    <w:unhideWhenUsed/>
    <w:rsid w:val="0041796A"/>
    <w:pPr>
      <w:spacing w:after="100" w:line="259" w:lineRule="auto"/>
      <w:ind w:left="880"/>
      <w:jc w:val="left"/>
    </w:pPr>
    <w:rPr>
      <w:rFonts w:asciiTheme="minorHAnsi" w:eastAsiaTheme="minorEastAsia" w:hAnsiTheme="minorHAnsi"/>
      <w:sz w:val="22"/>
      <w:lang w:eastAsia="fr-FR"/>
    </w:rPr>
  </w:style>
  <w:style w:type="paragraph" w:styleId="TM6">
    <w:name w:val="toc 6"/>
    <w:basedOn w:val="Normal"/>
    <w:next w:val="Normal"/>
    <w:autoRedefine/>
    <w:uiPriority w:val="39"/>
    <w:unhideWhenUsed/>
    <w:rsid w:val="0041796A"/>
    <w:pPr>
      <w:spacing w:after="100" w:line="259" w:lineRule="auto"/>
      <w:ind w:left="1100"/>
      <w:jc w:val="left"/>
    </w:pPr>
    <w:rPr>
      <w:rFonts w:asciiTheme="minorHAnsi" w:eastAsiaTheme="minorEastAsia" w:hAnsiTheme="minorHAnsi"/>
      <w:sz w:val="22"/>
      <w:lang w:eastAsia="fr-FR"/>
    </w:rPr>
  </w:style>
  <w:style w:type="paragraph" w:styleId="TM7">
    <w:name w:val="toc 7"/>
    <w:basedOn w:val="Normal"/>
    <w:next w:val="Normal"/>
    <w:autoRedefine/>
    <w:uiPriority w:val="39"/>
    <w:unhideWhenUsed/>
    <w:rsid w:val="0041796A"/>
    <w:pPr>
      <w:spacing w:after="100" w:line="259" w:lineRule="auto"/>
      <w:ind w:left="1320"/>
      <w:jc w:val="left"/>
    </w:pPr>
    <w:rPr>
      <w:rFonts w:asciiTheme="minorHAnsi" w:eastAsiaTheme="minorEastAsia" w:hAnsiTheme="minorHAnsi"/>
      <w:sz w:val="22"/>
      <w:lang w:eastAsia="fr-FR"/>
    </w:rPr>
  </w:style>
  <w:style w:type="paragraph" w:styleId="TM8">
    <w:name w:val="toc 8"/>
    <w:basedOn w:val="Normal"/>
    <w:next w:val="Normal"/>
    <w:autoRedefine/>
    <w:uiPriority w:val="39"/>
    <w:unhideWhenUsed/>
    <w:rsid w:val="0041796A"/>
    <w:pPr>
      <w:spacing w:after="100" w:line="259" w:lineRule="auto"/>
      <w:ind w:left="1540"/>
      <w:jc w:val="left"/>
    </w:pPr>
    <w:rPr>
      <w:rFonts w:asciiTheme="minorHAnsi" w:eastAsiaTheme="minorEastAsia" w:hAnsiTheme="minorHAnsi"/>
      <w:sz w:val="22"/>
      <w:lang w:eastAsia="fr-FR"/>
    </w:rPr>
  </w:style>
  <w:style w:type="paragraph" w:styleId="TM9">
    <w:name w:val="toc 9"/>
    <w:basedOn w:val="Normal"/>
    <w:next w:val="Normal"/>
    <w:autoRedefine/>
    <w:uiPriority w:val="39"/>
    <w:unhideWhenUsed/>
    <w:rsid w:val="0041796A"/>
    <w:pPr>
      <w:spacing w:after="100" w:line="259" w:lineRule="auto"/>
      <w:ind w:left="1760"/>
      <w:jc w:val="left"/>
    </w:pPr>
    <w:rPr>
      <w:rFonts w:asciiTheme="minorHAnsi" w:eastAsiaTheme="minorEastAsia" w:hAnsiTheme="minorHAnsi"/>
      <w:sz w:val="22"/>
      <w:lang w:eastAsia="fr-FR"/>
    </w:rPr>
  </w:style>
  <w:style w:type="paragraph" w:customStyle="1" w:styleId="FamilledechampsXML">
    <w:name w:val="Famille de champs XML"/>
    <w:next w:val="Normal"/>
    <w:link w:val="FamilledechampsXMLCar"/>
    <w:qFormat/>
    <w:rsid w:val="00C07B3C"/>
    <w:pPr>
      <w:pBdr>
        <w:bottom w:val="single" w:sz="4" w:space="1" w:color="F2B800"/>
      </w:pBdr>
      <w:shd w:val="clear" w:color="auto" w:fill="FFFFFF" w:themeFill="background1"/>
      <w:spacing w:before="240" w:after="240" w:line="240" w:lineRule="auto"/>
      <w:jc w:val="both"/>
    </w:pPr>
    <w:rPr>
      <w:rFonts w:ascii="Century Gothic" w:hAnsi="Century Gothic"/>
      <w:color w:val="F2B800"/>
      <w:sz w:val="36"/>
    </w:rPr>
  </w:style>
  <w:style w:type="paragraph" w:customStyle="1" w:styleId="GroupedechampsXML">
    <w:name w:val="Groupe de champs XML"/>
    <w:next w:val="Normal"/>
    <w:link w:val="GroupedechampsXMLCar"/>
    <w:qFormat/>
    <w:rsid w:val="00D2241C"/>
    <w:pPr>
      <w:pBdr>
        <w:bottom w:val="single" w:sz="4" w:space="1" w:color="7F7F7F" w:themeColor="text1" w:themeTint="80"/>
      </w:pBdr>
      <w:tabs>
        <w:tab w:val="right" w:pos="9467"/>
      </w:tabs>
      <w:spacing w:before="360" w:after="120" w:line="240" w:lineRule="auto"/>
      <w:outlineLvl w:val="1"/>
    </w:pPr>
    <w:rPr>
      <w:rFonts w:ascii="Century Gothic" w:hAnsi="Century Gothic"/>
      <w:color w:val="7F7F7F" w:themeColor="text1" w:themeTint="80"/>
      <w:sz w:val="28"/>
    </w:rPr>
  </w:style>
  <w:style w:type="character" w:customStyle="1" w:styleId="ValeurdechampsXMLCar">
    <w:name w:val="Valeur de champs XML Car"/>
    <w:basedOn w:val="Policepardfaut"/>
    <w:link w:val="ValeurdechampsXML"/>
    <w:rsid w:val="00C958C3"/>
    <w:rPr>
      <w:rFonts w:ascii="Century Gothic" w:hAnsi="Century Gothic"/>
      <w:sz w:val="24"/>
    </w:rPr>
  </w:style>
  <w:style w:type="character" w:customStyle="1" w:styleId="FamilledechampsXMLCar">
    <w:name w:val="Famille de champs XML Car"/>
    <w:basedOn w:val="ValeurdechampsXMLCar"/>
    <w:link w:val="FamilledechampsXML"/>
    <w:rsid w:val="00C07B3C"/>
    <w:rPr>
      <w:rFonts w:ascii="Century Gothic" w:hAnsi="Century Gothic"/>
      <w:color w:val="F2B800"/>
      <w:sz w:val="36"/>
      <w:shd w:val="clear" w:color="auto" w:fill="FFFFFF" w:themeFill="background1"/>
    </w:rPr>
  </w:style>
  <w:style w:type="character" w:customStyle="1" w:styleId="GroupedechampsXMLCar">
    <w:name w:val="Groupe de champs XML Car"/>
    <w:basedOn w:val="FamilledechampsXMLCar"/>
    <w:link w:val="GroupedechampsXML"/>
    <w:rsid w:val="00D2241C"/>
    <w:rPr>
      <w:rFonts w:ascii="Century Gothic" w:hAnsi="Century Gothic"/>
      <w:color w:val="7F7F7F" w:themeColor="text1" w:themeTint="80"/>
      <w:sz w:val="28"/>
      <w:shd w:val="clear" w:color="auto" w:fill="FFFFFF" w:themeFill="background1"/>
    </w:rPr>
  </w:style>
  <w:style w:type="paragraph" w:styleId="Sous-titre">
    <w:name w:val="Subtitle"/>
    <w:basedOn w:val="Normal"/>
    <w:next w:val="Normal"/>
    <w:link w:val="Sous-titreCar"/>
    <w:uiPriority w:val="11"/>
    <w:rsid w:val="00BA641A"/>
    <w:pPr>
      <w:numPr>
        <w:ilvl w:val="1"/>
      </w:numPr>
      <w:spacing w:after="0"/>
      <w:jc w:val="center"/>
    </w:pPr>
    <w:rPr>
      <w:rFonts w:eastAsiaTheme="minorEastAsia"/>
      <w:caps/>
      <w:spacing w:val="15"/>
      <w:sz w:val="32"/>
    </w:rPr>
  </w:style>
  <w:style w:type="character" w:customStyle="1" w:styleId="Sous-titreCar">
    <w:name w:val="Sous-titre Car"/>
    <w:basedOn w:val="Policepardfaut"/>
    <w:link w:val="Sous-titre"/>
    <w:uiPriority w:val="11"/>
    <w:rsid w:val="00BA641A"/>
    <w:rPr>
      <w:rFonts w:ascii="Century Gothic" w:eastAsiaTheme="minorEastAsia" w:hAnsi="Century Gothic"/>
      <w:caps/>
      <w:spacing w:val="15"/>
      <w:sz w:val="32"/>
    </w:rPr>
  </w:style>
  <w:style w:type="paragraph" w:styleId="Commentaire">
    <w:name w:val="annotation text"/>
    <w:basedOn w:val="Normal"/>
    <w:link w:val="CommentaireCar"/>
    <w:semiHidden/>
    <w:unhideWhenUsed/>
    <w:rsid w:val="00700B89"/>
    <w:pPr>
      <w:widowControl w:val="0"/>
      <w:autoSpaceDE w:val="0"/>
      <w:autoSpaceDN w:val="0"/>
      <w:adjustRightInd w:val="0"/>
    </w:pPr>
    <w:rPr>
      <w:rFonts w:ascii="Arial" w:eastAsia="Times New Roman" w:hAnsi="Arial" w:cs="Times New Roman"/>
      <w:szCs w:val="20"/>
      <w:lang w:eastAsia="fr-FR"/>
    </w:rPr>
  </w:style>
  <w:style w:type="character" w:customStyle="1" w:styleId="CommentaireCar">
    <w:name w:val="Commentaire Car"/>
    <w:basedOn w:val="Policepardfaut"/>
    <w:link w:val="Commentaire"/>
    <w:semiHidden/>
    <w:rsid w:val="00700B89"/>
    <w:rPr>
      <w:rFonts w:ascii="Arial" w:eastAsia="Times New Roman" w:hAnsi="Arial" w:cs="Times New Roman"/>
      <w:sz w:val="24"/>
      <w:szCs w:val="20"/>
      <w:lang w:eastAsia="fr-FR"/>
    </w:rPr>
  </w:style>
  <w:style w:type="character" w:styleId="Marquedecommentaire">
    <w:name w:val="annotation reference"/>
    <w:basedOn w:val="Policepardfaut"/>
    <w:semiHidden/>
    <w:unhideWhenUsed/>
    <w:rsid w:val="00700B89"/>
    <w:rPr>
      <w:rFonts w:ascii="Times New Roman" w:hAnsi="Times New Roman" w:cs="Times New Roman" w:hint="default"/>
      <w:sz w:val="16"/>
      <w:szCs w:val="16"/>
    </w:rPr>
  </w:style>
  <w:style w:type="paragraph" w:styleId="Rvision">
    <w:name w:val="Revision"/>
    <w:hidden/>
    <w:uiPriority w:val="99"/>
    <w:semiHidden/>
    <w:rsid w:val="00240651"/>
    <w:pPr>
      <w:spacing w:after="0" w:line="240" w:lineRule="auto"/>
    </w:pPr>
    <w:rPr>
      <w:rFonts w:ascii="Century Gothic" w:hAnsi="Century Gothic"/>
      <w:sz w:val="24"/>
    </w:rPr>
  </w:style>
  <w:style w:type="paragraph" w:customStyle="1" w:styleId="m-1417326778912221374msonospacing">
    <w:name w:val="m_-1417326778912221374msonospacing"/>
    <w:basedOn w:val="Normal"/>
    <w:rsid w:val="00895BC6"/>
    <w:pPr>
      <w:spacing w:before="100" w:beforeAutospacing="1" w:after="100" w:afterAutospacing="1"/>
      <w:jc w:val="left"/>
    </w:pPr>
    <w:rPr>
      <w:rFonts w:ascii="Calibri" w:eastAsia="Open Sans" w:hAnsi="Calibri" w:cs="Calibri"/>
      <w:sz w:val="22"/>
      <w:lang w:eastAsia="fr-FR"/>
    </w:rPr>
  </w:style>
  <w:style w:type="paragraph" w:customStyle="1" w:styleId="Corpsdetexte31">
    <w:name w:val="Corps de texte 31"/>
    <w:basedOn w:val="Normal"/>
    <w:rsid w:val="005C7C94"/>
    <w:pPr>
      <w:suppressAutoHyphens/>
      <w:overflowPunct w:val="0"/>
      <w:autoSpaceDE w:val="0"/>
      <w:spacing w:after="0"/>
      <w:textAlignment w:val="baseline"/>
    </w:pPr>
    <w:rPr>
      <w:rFonts w:eastAsia="Times New Roman" w:cs="Century Gothic"/>
      <w:sz w:val="20"/>
      <w:szCs w:val="20"/>
      <w:lang w:eastAsia="zh-CN"/>
    </w:rPr>
  </w:style>
  <w:style w:type="paragraph" w:customStyle="1" w:styleId="AQC-Chap-Introduction">
    <w:name w:val="AQC - Chapô-Introduction"/>
    <w:basedOn w:val="Normal"/>
    <w:link w:val="AQC-Chap-IntroductionCar"/>
    <w:qFormat/>
    <w:rsid w:val="00BC0B47"/>
    <w:pPr>
      <w:spacing w:after="0"/>
      <w:contextualSpacing/>
    </w:pPr>
    <w:rPr>
      <w:rFonts w:ascii="Open Sans" w:eastAsia="Calibri" w:hAnsi="Open Sans" w:cs="Open Sans"/>
      <w:color w:val="000000"/>
      <w:sz w:val="22"/>
      <w:lang w:eastAsia="fr-FR"/>
    </w:rPr>
  </w:style>
  <w:style w:type="character" w:customStyle="1" w:styleId="AQC-Chap-IntroductionCar">
    <w:name w:val="AQC - Chapô-Introduction Car"/>
    <w:basedOn w:val="Policepardfaut"/>
    <w:link w:val="AQC-Chap-Introduction"/>
    <w:rsid w:val="00BC0B47"/>
    <w:rPr>
      <w:rFonts w:ascii="Open Sans" w:eastAsia="Calibri" w:hAnsi="Open Sans" w:cs="Open Sans"/>
      <w:color w:val="00000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0909815">
      <w:bodyDiv w:val="1"/>
      <w:marLeft w:val="0"/>
      <w:marRight w:val="0"/>
      <w:marTop w:val="0"/>
      <w:marBottom w:val="0"/>
      <w:divBdr>
        <w:top w:val="none" w:sz="0" w:space="0" w:color="auto"/>
        <w:left w:val="none" w:sz="0" w:space="0" w:color="auto"/>
        <w:bottom w:val="none" w:sz="0" w:space="0" w:color="auto"/>
        <w:right w:val="none" w:sz="0" w:space="0" w:color="auto"/>
      </w:divBdr>
    </w:div>
    <w:div w:id="263343157">
      <w:bodyDiv w:val="1"/>
      <w:marLeft w:val="0"/>
      <w:marRight w:val="0"/>
      <w:marTop w:val="0"/>
      <w:marBottom w:val="0"/>
      <w:divBdr>
        <w:top w:val="none" w:sz="0" w:space="0" w:color="auto"/>
        <w:left w:val="none" w:sz="0" w:space="0" w:color="auto"/>
        <w:bottom w:val="none" w:sz="0" w:space="0" w:color="auto"/>
        <w:right w:val="none" w:sz="0" w:space="0" w:color="auto"/>
      </w:divBdr>
    </w:div>
    <w:div w:id="274019231">
      <w:bodyDiv w:val="1"/>
      <w:marLeft w:val="0"/>
      <w:marRight w:val="0"/>
      <w:marTop w:val="0"/>
      <w:marBottom w:val="0"/>
      <w:divBdr>
        <w:top w:val="none" w:sz="0" w:space="0" w:color="auto"/>
        <w:left w:val="none" w:sz="0" w:space="0" w:color="auto"/>
        <w:bottom w:val="none" w:sz="0" w:space="0" w:color="auto"/>
        <w:right w:val="none" w:sz="0" w:space="0" w:color="auto"/>
      </w:divBdr>
    </w:div>
    <w:div w:id="309406788">
      <w:bodyDiv w:val="1"/>
      <w:marLeft w:val="0"/>
      <w:marRight w:val="0"/>
      <w:marTop w:val="0"/>
      <w:marBottom w:val="0"/>
      <w:divBdr>
        <w:top w:val="none" w:sz="0" w:space="0" w:color="auto"/>
        <w:left w:val="none" w:sz="0" w:space="0" w:color="auto"/>
        <w:bottom w:val="none" w:sz="0" w:space="0" w:color="auto"/>
        <w:right w:val="none" w:sz="0" w:space="0" w:color="auto"/>
      </w:divBdr>
    </w:div>
    <w:div w:id="394666926">
      <w:bodyDiv w:val="1"/>
      <w:marLeft w:val="0"/>
      <w:marRight w:val="0"/>
      <w:marTop w:val="0"/>
      <w:marBottom w:val="0"/>
      <w:divBdr>
        <w:top w:val="none" w:sz="0" w:space="0" w:color="auto"/>
        <w:left w:val="none" w:sz="0" w:space="0" w:color="auto"/>
        <w:bottom w:val="none" w:sz="0" w:space="0" w:color="auto"/>
        <w:right w:val="none" w:sz="0" w:space="0" w:color="auto"/>
      </w:divBdr>
    </w:div>
    <w:div w:id="434595623">
      <w:bodyDiv w:val="1"/>
      <w:marLeft w:val="0"/>
      <w:marRight w:val="0"/>
      <w:marTop w:val="0"/>
      <w:marBottom w:val="0"/>
      <w:divBdr>
        <w:top w:val="none" w:sz="0" w:space="0" w:color="auto"/>
        <w:left w:val="none" w:sz="0" w:space="0" w:color="auto"/>
        <w:bottom w:val="none" w:sz="0" w:space="0" w:color="auto"/>
        <w:right w:val="none" w:sz="0" w:space="0" w:color="auto"/>
      </w:divBdr>
    </w:div>
    <w:div w:id="553126054">
      <w:bodyDiv w:val="1"/>
      <w:marLeft w:val="0"/>
      <w:marRight w:val="0"/>
      <w:marTop w:val="0"/>
      <w:marBottom w:val="0"/>
      <w:divBdr>
        <w:top w:val="none" w:sz="0" w:space="0" w:color="auto"/>
        <w:left w:val="none" w:sz="0" w:space="0" w:color="auto"/>
        <w:bottom w:val="none" w:sz="0" w:space="0" w:color="auto"/>
        <w:right w:val="none" w:sz="0" w:space="0" w:color="auto"/>
      </w:divBdr>
    </w:div>
    <w:div w:id="638073443">
      <w:bodyDiv w:val="1"/>
      <w:marLeft w:val="0"/>
      <w:marRight w:val="0"/>
      <w:marTop w:val="0"/>
      <w:marBottom w:val="0"/>
      <w:divBdr>
        <w:top w:val="none" w:sz="0" w:space="0" w:color="auto"/>
        <w:left w:val="none" w:sz="0" w:space="0" w:color="auto"/>
        <w:bottom w:val="none" w:sz="0" w:space="0" w:color="auto"/>
        <w:right w:val="none" w:sz="0" w:space="0" w:color="auto"/>
      </w:divBdr>
    </w:div>
    <w:div w:id="670302739">
      <w:bodyDiv w:val="1"/>
      <w:marLeft w:val="0"/>
      <w:marRight w:val="0"/>
      <w:marTop w:val="0"/>
      <w:marBottom w:val="0"/>
      <w:divBdr>
        <w:top w:val="none" w:sz="0" w:space="0" w:color="auto"/>
        <w:left w:val="none" w:sz="0" w:space="0" w:color="auto"/>
        <w:bottom w:val="none" w:sz="0" w:space="0" w:color="auto"/>
        <w:right w:val="none" w:sz="0" w:space="0" w:color="auto"/>
      </w:divBdr>
    </w:div>
    <w:div w:id="671494576">
      <w:bodyDiv w:val="1"/>
      <w:marLeft w:val="0"/>
      <w:marRight w:val="0"/>
      <w:marTop w:val="0"/>
      <w:marBottom w:val="0"/>
      <w:divBdr>
        <w:top w:val="none" w:sz="0" w:space="0" w:color="auto"/>
        <w:left w:val="none" w:sz="0" w:space="0" w:color="auto"/>
        <w:bottom w:val="none" w:sz="0" w:space="0" w:color="auto"/>
        <w:right w:val="none" w:sz="0" w:space="0" w:color="auto"/>
      </w:divBdr>
    </w:div>
    <w:div w:id="821891152">
      <w:bodyDiv w:val="1"/>
      <w:marLeft w:val="0"/>
      <w:marRight w:val="0"/>
      <w:marTop w:val="0"/>
      <w:marBottom w:val="0"/>
      <w:divBdr>
        <w:top w:val="none" w:sz="0" w:space="0" w:color="auto"/>
        <w:left w:val="none" w:sz="0" w:space="0" w:color="auto"/>
        <w:bottom w:val="none" w:sz="0" w:space="0" w:color="auto"/>
        <w:right w:val="none" w:sz="0" w:space="0" w:color="auto"/>
      </w:divBdr>
    </w:div>
    <w:div w:id="828784873">
      <w:bodyDiv w:val="1"/>
      <w:marLeft w:val="0"/>
      <w:marRight w:val="0"/>
      <w:marTop w:val="0"/>
      <w:marBottom w:val="0"/>
      <w:divBdr>
        <w:top w:val="none" w:sz="0" w:space="0" w:color="auto"/>
        <w:left w:val="none" w:sz="0" w:space="0" w:color="auto"/>
        <w:bottom w:val="none" w:sz="0" w:space="0" w:color="auto"/>
        <w:right w:val="none" w:sz="0" w:space="0" w:color="auto"/>
      </w:divBdr>
    </w:div>
    <w:div w:id="957764483">
      <w:bodyDiv w:val="1"/>
      <w:marLeft w:val="0"/>
      <w:marRight w:val="0"/>
      <w:marTop w:val="0"/>
      <w:marBottom w:val="0"/>
      <w:divBdr>
        <w:top w:val="none" w:sz="0" w:space="0" w:color="auto"/>
        <w:left w:val="none" w:sz="0" w:space="0" w:color="auto"/>
        <w:bottom w:val="none" w:sz="0" w:space="0" w:color="auto"/>
        <w:right w:val="none" w:sz="0" w:space="0" w:color="auto"/>
      </w:divBdr>
    </w:div>
    <w:div w:id="988822979">
      <w:bodyDiv w:val="1"/>
      <w:marLeft w:val="0"/>
      <w:marRight w:val="0"/>
      <w:marTop w:val="0"/>
      <w:marBottom w:val="0"/>
      <w:divBdr>
        <w:top w:val="none" w:sz="0" w:space="0" w:color="auto"/>
        <w:left w:val="none" w:sz="0" w:space="0" w:color="auto"/>
        <w:bottom w:val="none" w:sz="0" w:space="0" w:color="auto"/>
        <w:right w:val="none" w:sz="0" w:space="0" w:color="auto"/>
      </w:divBdr>
    </w:div>
    <w:div w:id="1038043123">
      <w:bodyDiv w:val="1"/>
      <w:marLeft w:val="0"/>
      <w:marRight w:val="0"/>
      <w:marTop w:val="0"/>
      <w:marBottom w:val="0"/>
      <w:divBdr>
        <w:top w:val="none" w:sz="0" w:space="0" w:color="auto"/>
        <w:left w:val="none" w:sz="0" w:space="0" w:color="auto"/>
        <w:bottom w:val="none" w:sz="0" w:space="0" w:color="auto"/>
        <w:right w:val="none" w:sz="0" w:space="0" w:color="auto"/>
      </w:divBdr>
    </w:div>
    <w:div w:id="1132939177">
      <w:bodyDiv w:val="1"/>
      <w:marLeft w:val="0"/>
      <w:marRight w:val="0"/>
      <w:marTop w:val="0"/>
      <w:marBottom w:val="0"/>
      <w:divBdr>
        <w:top w:val="none" w:sz="0" w:space="0" w:color="auto"/>
        <w:left w:val="none" w:sz="0" w:space="0" w:color="auto"/>
        <w:bottom w:val="none" w:sz="0" w:space="0" w:color="auto"/>
        <w:right w:val="none" w:sz="0" w:space="0" w:color="auto"/>
      </w:divBdr>
    </w:div>
    <w:div w:id="1192263438">
      <w:bodyDiv w:val="1"/>
      <w:marLeft w:val="0"/>
      <w:marRight w:val="0"/>
      <w:marTop w:val="0"/>
      <w:marBottom w:val="0"/>
      <w:divBdr>
        <w:top w:val="none" w:sz="0" w:space="0" w:color="auto"/>
        <w:left w:val="none" w:sz="0" w:space="0" w:color="auto"/>
        <w:bottom w:val="none" w:sz="0" w:space="0" w:color="auto"/>
        <w:right w:val="none" w:sz="0" w:space="0" w:color="auto"/>
      </w:divBdr>
    </w:div>
    <w:div w:id="1197236120">
      <w:bodyDiv w:val="1"/>
      <w:marLeft w:val="0"/>
      <w:marRight w:val="0"/>
      <w:marTop w:val="0"/>
      <w:marBottom w:val="0"/>
      <w:divBdr>
        <w:top w:val="none" w:sz="0" w:space="0" w:color="auto"/>
        <w:left w:val="none" w:sz="0" w:space="0" w:color="auto"/>
        <w:bottom w:val="none" w:sz="0" w:space="0" w:color="auto"/>
        <w:right w:val="none" w:sz="0" w:space="0" w:color="auto"/>
      </w:divBdr>
    </w:div>
    <w:div w:id="1267546046">
      <w:bodyDiv w:val="1"/>
      <w:marLeft w:val="0"/>
      <w:marRight w:val="0"/>
      <w:marTop w:val="0"/>
      <w:marBottom w:val="0"/>
      <w:divBdr>
        <w:top w:val="none" w:sz="0" w:space="0" w:color="auto"/>
        <w:left w:val="none" w:sz="0" w:space="0" w:color="auto"/>
        <w:bottom w:val="none" w:sz="0" w:space="0" w:color="auto"/>
        <w:right w:val="none" w:sz="0" w:space="0" w:color="auto"/>
      </w:divBdr>
    </w:div>
    <w:div w:id="1268201117">
      <w:bodyDiv w:val="1"/>
      <w:marLeft w:val="0"/>
      <w:marRight w:val="0"/>
      <w:marTop w:val="0"/>
      <w:marBottom w:val="0"/>
      <w:divBdr>
        <w:top w:val="none" w:sz="0" w:space="0" w:color="auto"/>
        <w:left w:val="none" w:sz="0" w:space="0" w:color="auto"/>
        <w:bottom w:val="none" w:sz="0" w:space="0" w:color="auto"/>
        <w:right w:val="none" w:sz="0" w:space="0" w:color="auto"/>
      </w:divBdr>
    </w:div>
    <w:div w:id="1425422208">
      <w:bodyDiv w:val="1"/>
      <w:marLeft w:val="0"/>
      <w:marRight w:val="0"/>
      <w:marTop w:val="0"/>
      <w:marBottom w:val="0"/>
      <w:divBdr>
        <w:top w:val="none" w:sz="0" w:space="0" w:color="auto"/>
        <w:left w:val="none" w:sz="0" w:space="0" w:color="auto"/>
        <w:bottom w:val="none" w:sz="0" w:space="0" w:color="auto"/>
        <w:right w:val="none" w:sz="0" w:space="0" w:color="auto"/>
      </w:divBdr>
    </w:div>
    <w:div w:id="1425615590">
      <w:bodyDiv w:val="1"/>
      <w:marLeft w:val="0"/>
      <w:marRight w:val="0"/>
      <w:marTop w:val="0"/>
      <w:marBottom w:val="0"/>
      <w:divBdr>
        <w:top w:val="none" w:sz="0" w:space="0" w:color="auto"/>
        <w:left w:val="none" w:sz="0" w:space="0" w:color="auto"/>
        <w:bottom w:val="none" w:sz="0" w:space="0" w:color="auto"/>
        <w:right w:val="none" w:sz="0" w:space="0" w:color="auto"/>
      </w:divBdr>
    </w:div>
    <w:div w:id="1481850265">
      <w:bodyDiv w:val="1"/>
      <w:marLeft w:val="0"/>
      <w:marRight w:val="0"/>
      <w:marTop w:val="0"/>
      <w:marBottom w:val="0"/>
      <w:divBdr>
        <w:top w:val="none" w:sz="0" w:space="0" w:color="auto"/>
        <w:left w:val="none" w:sz="0" w:space="0" w:color="auto"/>
        <w:bottom w:val="none" w:sz="0" w:space="0" w:color="auto"/>
        <w:right w:val="none" w:sz="0" w:space="0" w:color="auto"/>
      </w:divBdr>
    </w:div>
    <w:div w:id="1512377756">
      <w:bodyDiv w:val="1"/>
      <w:marLeft w:val="0"/>
      <w:marRight w:val="0"/>
      <w:marTop w:val="0"/>
      <w:marBottom w:val="0"/>
      <w:divBdr>
        <w:top w:val="none" w:sz="0" w:space="0" w:color="auto"/>
        <w:left w:val="none" w:sz="0" w:space="0" w:color="auto"/>
        <w:bottom w:val="none" w:sz="0" w:space="0" w:color="auto"/>
        <w:right w:val="none" w:sz="0" w:space="0" w:color="auto"/>
      </w:divBdr>
    </w:div>
    <w:div w:id="1570922993">
      <w:bodyDiv w:val="1"/>
      <w:marLeft w:val="0"/>
      <w:marRight w:val="0"/>
      <w:marTop w:val="0"/>
      <w:marBottom w:val="0"/>
      <w:divBdr>
        <w:top w:val="none" w:sz="0" w:space="0" w:color="auto"/>
        <w:left w:val="none" w:sz="0" w:space="0" w:color="auto"/>
        <w:bottom w:val="none" w:sz="0" w:space="0" w:color="auto"/>
        <w:right w:val="none" w:sz="0" w:space="0" w:color="auto"/>
      </w:divBdr>
    </w:div>
    <w:div w:id="1596397387">
      <w:bodyDiv w:val="1"/>
      <w:marLeft w:val="0"/>
      <w:marRight w:val="0"/>
      <w:marTop w:val="0"/>
      <w:marBottom w:val="0"/>
      <w:divBdr>
        <w:top w:val="none" w:sz="0" w:space="0" w:color="auto"/>
        <w:left w:val="none" w:sz="0" w:space="0" w:color="auto"/>
        <w:bottom w:val="none" w:sz="0" w:space="0" w:color="auto"/>
        <w:right w:val="none" w:sz="0" w:space="0" w:color="auto"/>
      </w:divBdr>
    </w:div>
    <w:div w:id="1671831427">
      <w:bodyDiv w:val="1"/>
      <w:marLeft w:val="0"/>
      <w:marRight w:val="0"/>
      <w:marTop w:val="0"/>
      <w:marBottom w:val="0"/>
      <w:divBdr>
        <w:top w:val="none" w:sz="0" w:space="0" w:color="auto"/>
        <w:left w:val="none" w:sz="0" w:space="0" w:color="auto"/>
        <w:bottom w:val="none" w:sz="0" w:space="0" w:color="auto"/>
        <w:right w:val="none" w:sz="0" w:space="0" w:color="auto"/>
      </w:divBdr>
    </w:div>
    <w:div w:id="1690644714">
      <w:bodyDiv w:val="1"/>
      <w:marLeft w:val="0"/>
      <w:marRight w:val="0"/>
      <w:marTop w:val="0"/>
      <w:marBottom w:val="0"/>
      <w:divBdr>
        <w:top w:val="none" w:sz="0" w:space="0" w:color="auto"/>
        <w:left w:val="none" w:sz="0" w:space="0" w:color="auto"/>
        <w:bottom w:val="none" w:sz="0" w:space="0" w:color="auto"/>
        <w:right w:val="none" w:sz="0" w:space="0" w:color="auto"/>
      </w:divBdr>
    </w:div>
    <w:div w:id="1692993902">
      <w:bodyDiv w:val="1"/>
      <w:marLeft w:val="0"/>
      <w:marRight w:val="0"/>
      <w:marTop w:val="0"/>
      <w:marBottom w:val="0"/>
      <w:divBdr>
        <w:top w:val="none" w:sz="0" w:space="0" w:color="auto"/>
        <w:left w:val="none" w:sz="0" w:space="0" w:color="auto"/>
        <w:bottom w:val="none" w:sz="0" w:space="0" w:color="auto"/>
        <w:right w:val="none" w:sz="0" w:space="0" w:color="auto"/>
      </w:divBdr>
    </w:div>
    <w:div w:id="1735808216">
      <w:bodyDiv w:val="1"/>
      <w:marLeft w:val="0"/>
      <w:marRight w:val="0"/>
      <w:marTop w:val="0"/>
      <w:marBottom w:val="0"/>
      <w:divBdr>
        <w:top w:val="none" w:sz="0" w:space="0" w:color="auto"/>
        <w:left w:val="none" w:sz="0" w:space="0" w:color="auto"/>
        <w:bottom w:val="none" w:sz="0" w:space="0" w:color="auto"/>
        <w:right w:val="none" w:sz="0" w:space="0" w:color="auto"/>
      </w:divBdr>
    </w:div>
    <w:div w:id="1866750336">
      <w:bodyDiv w:val="1"/>
      <w:marLeft w:val="0"/>
      <w:marRight w:val="0"/>
      <w:marTop w:val="0"/>
      <w:marBottom w:val="0"/>
      <w:divBdr>
        <w:top w:val="none" w:sz="0" w:space="0" w:color="auto"/>
        <w:left w:val="none" w:sz="0" w:space="0" w:color="auto"/>
        <w:bottom w:val="none" w:sz="0" w:space="0" w:color="auto"/>
        <w:right w:val="none" w:sz="0" w:space="0" w:color="auto"/>
      </w:divBdr>
      <w:divsChild>
        <w:div w:id="1556042599">
          <w:marLeft w:val="0"/>
          <w:marRight w:val="0"/>
          <w:marTop w:val="525"/>
          <w:marBottom w:val="525"/>
          <w:divBdr>
            <w:top w:val="none" w:sz="0" w:space="0" w:color="auto"/>
            <w:left w:val="none" w:sz="0" w:space="0" w:color="auto"/>
            <w:bottom w:val="none" w:sz="0" w:space="0" w:color="auto"/>
            <w:right w:val="none" w:sz="0" w:space="0" w:color="auto"/>
          </w:divBdr>
          <w:divsChild>
            <w:div w:id="441724570">
              <w:marLeft w:val="0"/>
              <w:marRight w:val="0"/>
              <w:marTop w:val="150"/>
              <w:marBottom w:val="0"/>
              <w:divBdr>
                <w:top w:val="none" w:sz="0" w:space="0" w:color="auto"/>
                <w:left w:val="none" w:sz="0" w:space="0" w:color="auto"/>
                <w:bottom w:val="none" w:sz="0" w:space="0" w:color="auto"/>
                <w:right w:val="none" w:sz="0" w:space="0" w:color="auto"/>
              </w:divBdr>
            </w:div>
            <w:div w:id="1065760849">
              <w:marLeft w:val="0"/>
              <w:marRight w:val="0"/>
              <w:marTop w:val="0"/>
              <w:marBottom w:val="150"/>
              <w:divBdr>
                <w:top w:val="none" w:sz="0" w:space="0" w:color="auto"/>
                <w:left w:val="none" w:sz="0" w:space="0" w:color="auto"/>
                <w:bottom w:val="none" w:sz="0" w:space="0" w:color="auto"/>
                <w:right w:val="none" w:sz="0" w:space="0" w:color="auto"/>
              </w:divBdr>
            </w:div>
          </w:divsChild>
        </w:div>
        <w:div w:id="1644313837">
          <w:marLeft w:val="0"/>
          <w:marRight w:val="0"/>
          <w:marTop w:val="525"/>
          <w:marBottom w:val="525"/>
          <w:divBdr>
            <w:top w:val="none" w:sz="0" w:space="0" w:color="auto"/>
            <w:left w:val="none" w:sz="0" w:space="0" w:color="auto"/>
            <w:bottom w:val="none" w:sz="0" w:space="0" w:color="auto"/>
            <w:right w:val="none" w:sz="0" w:space="0" w:color="auto"/>
          </w:divBdr>
          <w:divsChild>
            <w:div w:id="448471959">
              <w:marLeft w:val="0"/>
              <w:marRight w:val="0"/>
              <w:marTop w:val="150"/>
              <w:marBottom w:val="0"/>
              <w:divBdr>
                <w:top w:val="none" w:sz="0" w:space="0" w:color="auto"/>
                <w:left w:val="none" w:sz="0" w:space="0" w:color="auto"/>
                <w:bottom w:val="none" w:sz="0" w:space="0" w:color="auto"/>
                <w:right w:val="none" w:sz="0" w:space="0" w:color="auto"/>
              </w:divBdr>
            </w:div>
            <w:div w:id="921261563">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870072410">
      <w:bodyDiv w:val="1"/>
      <w:marLeft w:val="0"/>
      <w:marRight w:val="0"/>
      <w:marTop w:val="0"/>
      <w:marBottom w:val="0"/>
      <w:divBdr>
        <w:top w:val="none" w:sz="0" w:space="0" w:color="auto"/>
        <w:left w:val="none" w:sz="0" w:space="0" w:color="auto"/>
        <w:bottom w:val="none" w:sz="0" w:space="0" w:color="auto"/>
        <w:right w:val="none" w:sz="0" w:space="0" w:color="auto"/>
      </w:divBdr>
    </w:div>
    <w:div w:id="2022655623">
      <w:bodyDiv w:val="1"/>
      <w:marLeft w:val="0"/>
      <w:marRight w:val="0"/>
      <w:marTop w:val="0"/>
      <w:marBottom w:val="0"/>
      <w:divBdr>
        <w:top w:val="none" w:sz="0" w:space="0" w:color="auto"/>
        <w:left w:val="none" w:sz="0" w:space="0" w:color="auto"/>
        <w:bottom w:val="none" w:sz="0" w:space="0" w:color="auto"/>
        <w:right w:val="none" w:sz="0" w:space="0" w:color="auto"/>
      </w:divBdr>
    </w:div>
    <w:div w:id="2028946711">
      <w:bodyDiv w:val="1"/>
      <w:marLeft w:val="0"/>
      <w:marRight w:val="0"/>
      <w:marTop w:val="0"/>
      <w:marBottom w:val="0"/>
      <w:divBdr>
        <w:top w:val="none" w:sz="0" w:space="0" w:color="auto"/>
        <w:left w:val="none" w:sz="0" w:space="0" w:color="auto"/>
        <w:bottom w:val="none" w:sz="0" w:space="0" w:color="auto"/>
        <w:right w:val="none" w:sz="0" w:space="0" w:color="auto"/>
      </w:divBdr>
    </w:div>
    <w:div w:id="2050644218">
      <w:bodyDiv w:val="1"/>
      <w:marLeft w:val="0"/>
      <w:marRight w:val="0"/>
      <w:marTop w:val="0"/>
      <w:marBottom w:val="0"/>
      <w:divBdr>
        <w:top w:val="none" w:sz="0" w:space="0" w:color="auto"/>
        <w:left w:val="none" w:sz="0" w:space="0" w:color="auto"/>
        <w:bottom w:val="none" w:sz="0" w:space="0" w:color="auto"/>
        <w:right w:val="none" w:sz="0" w:space="0" w:color="auto"/>
      </w:divBdr>
    </w:div>
    <w:div w:id="2067416344">
      <w:bodyDiv w:val="1"/>
      <w:marLeft w:val="0"/>
      <w:marRight w:val="0"/>
      <w:marTop w:val="0"/>
      <w:marBottom w:val="0"/>
      <w:divBdr>
        <w:top w:val="none" w:sz="0" w:space="0" w:color="auto"/>
        <w:left w:val="none" w:sz="0" w:space="0" w:color="auto"/>
        <w:bottom w:val="none" w:sz="0" w:space="0" w:color="auto"/>
        <w:right w:val="none" w:sz="0" w:space="0" w:color="auto"/>
      </w:divBdr>
    </w:div>
    <w:div w:id="209146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webSettings" Target="webSetting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4A9AC0C30D14CDDBD7A8AA090E9CC03"/>
        <w:category>
          <w:name w:val="Général"/>
          <w:gallery w:val="placeholder"/>
        </w:category>
        <w:types>
          <w:type w:val="bbPlcHdr"/>
        </w:types>
        <w:behaviors>
          <w:behavior w:val="content"/>
        </w:behaviors>
        <w:guid w:val="{CBED98F1-3097-42D6-864D-C5C08BC861C0}"/>
      </w:docPartPr>
      <w:docPartBody>
        <w:p w:rsidR="00607C79" w:rsidRDefault="00607C79">
          <w:pPr>
            <w:pStyle w:val="D4A9AC0C30D14CDDBD7A8AA090E9CC03"/>
          </w:pPr>
          <w:r w:rsidRPr="0067417B">
            <w:rPr>
              <w:rStyle w:val="Textedelespacerserv"/>
            </w:rPr>
            <w:t>Cliquez ou appuyez ici pour entrer du texte.</w:t>
          </w:r>
        </w:p>
      </w:docPartBody>
    </w:docPart>
    <w:docPart>
      <w:docPartPr>
        <w:name w:val="BBBED07F90CA413599DD870F9A4A094E"/>
        <w:category>
          <w:name w:val="Général"/>
          <w:gallery w:val="placeholder"/>
        </w:category>
        <w:types>
          <w:type w:val="bbPlcHdr"/>
        </w:types>
        <w:behaviors>
          <w:behavior w:val="content"/>
        </w:behaviors>
        <w:guid w:val="{43A06D19-1776-49C9-B209-E1B6BC736D6C}"/>
      </w:docPartPr>
      <w:docPartBody>
        <w:p w:rsidR="00607C79" w:rsidRDefault="00607C79">
          <w:pPr>
            <w:pStyle w:val="BBBED07F90CA413599DD870F9A4A094E"/>
          </w:pPr>
          <w:r w:rsidRPr="00D32F73">
            <w:rPr>
              <w:rStyle w:val="Textedelespacerserv"/>
            </w:rPr>
            <w:t>Entrez du contenu à répéter, par exemple, d'autres contrôles de contenu. Vous pouvez également insérer ce contrôle autour de lignes d'un tableau pour répéter des parties de ce dernier.</w:t>
          </w:r>
        </w:p>
      </w:docPartBody>
    </w:docPart>
    <w:docPart>
      <w:docPartPr>
        <w:name w:val="2365E76E859B4E9C99CAE276F6F148AE"/>
        <w:category>
          <w:name w:val="Général"/>
          <w:gallery w:val="placeholder"/>
        </w:category>
        <w:types>
          <w:type w:val="bbPlcHdr"/>
        </w:types>
        <w:behaviors>
          <w:behavior w:val="content"/>
        </w:behaviors>
        <w:guid w:val="{771762C3-50AC-450D-8654-79AEA9D719F0}"/>
      </w:docPartPr>
      <w:docPartBody>
        <w:p w:rsidR="00607C79" w:rsidRDefault="00607C79">
          <w:pPr>
            <w:pStyle w:val="2365E76E859B4E9C99CAE276F6F148AE"/>
          </w:pPr>
          <w:r w:rsidRPr="0086548A">
            <w:rPr>
              <w:rStyle w:val="Textedelespacerserv"/>
            </w:rPr>
            <w:t>désignation</w:t>
          </w:r>
        </w:p>
      </w:docPartBody>
    </w:docPart>
    <w:docPart>
      <w:docPartPr>
        <w:name w:val="0126417B0CD743D8B31235BB7F24AC65"/>
        <w:category>
          <w:name w:val="Général"/>
          <w:gallery w:val="placeholder"/>
        </w:category>
        <w:types>
          <w:type w:val="bbPlcHdr"/>
        </w:types>
        <w:behaviors>
          <w:behavior w:val="content"/>
        </w:behaviors>
        <w:guid w:val="{CADF583E-860A-4E55-9DFA-51F17232785F}"/>
      </w:docPartPr>
      <w:docPartBody>
        <w:p w:rsidR="00607C79" w:rsidRDefault="00607C79">
          <w:pPr>
            <w:pStyle w:val="0126417B0CD743D8B31235BB7F24AC65"/>
          </w:pPr>
          <w:r w:rsidRPr="004668A6">
            <w:rPr>
              <w:rStyle w:val="Textedelespacerserv"/>
            </w:rPr>
            <w:t>désignation</w:t>
          </w:r>
        </w:p>
      </w:docPartBody>
    </w:docPart>
    <w:docPart>
      <w:docPartPr>
        <w:name w:val="3BC53BA8FB244A41A765C386A9993588"/>
        <w:category>
          <w:name w:val="Général"/>
          <w:gallery w:val="placeholder"/>
        </w:category>
        <w:types>
          <w:type w:val="bbPlcHdr"/>
        </w:types>
        <w:behaviors>
          <w:behavior w:val="content"/>
        </w:behaviors>
        <w:guid w:val="{27665D44-B11C-4226-A5E7-A7C3478290D8}"/>
      </w:docPartPr>
      <w:docPartBody>
        <w:p w:rsidR="00607C79" w:rsidRDefault="00607C79">
          <w:pPr>
            <w:pStyle w:val="3BC53BA8FB244A41A765C386A9993588"/>
          </w:pPr>
          <w:r>
            <w:rPr>
              <w:rStyle w:val="Textedelespacerserv"/>
            </w:rPr>
            <w:t>Saisissez un intitulé</w:t>
          </w:r>
        </w:p>
      </w:docPartBody>
    </w:docPart>
    <w:docPart>
      <w:docPartPr>
        <w:name w:val="4A2316F5C92D402AB44364573EE40B21"/>
        <w:category>
          <w:name w:val="Général"/>
          <w:gallery w:val="placeholder"/>
        </w:category>
        <w:types>
          <w:type w:val="bbPlcHdr"/>
        </w:types>
        <w:behaviors>
          <w:behavior w:val="content"/>
        </w:behaviors>
        <w:guid w:val="{FAB57B1C-2741-4F7E-A236-99F1BEB5598B}"/>
      </w:docPartPr>
      <w:docPartBody>
        <w:p w:rsidR="00607C79" w:rsidRDefault="00607C79">
          <w:pPr>
            <w:pStyle w:val="4A2316F5C92D402AB44364573EE40B21"/>
          </w:pPr>
          <w:r>
            <w:rPr>
              <w:rStyle w:val="Textedelespacerserv"/>
            </w:rPr>
            <w:t>Désignation PartiesA</w:t>
          </w:r>
        </w:p>
      </w:docPartBody>
    </w:docPart>
    <w:docPart>
      <w:docPartPr>
        <w:name w:val="499EEA26F81A4C6784BBF78CA21D08A8"/>
        <w:category>
          <w:name w:val="Général"/>
          <w:gallery w:val="placeholder"/>
        </w:category>
        <w:types>
          <w:type w:val="bbPlcHdr"/>
        </w:types>
        <w:behaviors>
          <w:behavior w:val="content"/>
        </w:behaviors>
        <w:guid w:val="{B07A0DCA-995A-4E46-8D42-B0C1552AE152}"/>
      </w:docPartPr>
      <w:docPartBody>
        <w:p w:rsidR="00607C79" w:rsidRDefault="00607C79">
          <w:pPr>
            <w:pStyle w:val="499EEA26F81A4C6784BBF78CA21D08A8"/>
          </w:pPr>
          <w:r>
            <w:rPr>
              <w:rStyle w:val="Textedelespacerserv"/>
            </w:rPr>
            <w:t>Désignation PartiesB</w:t>
          </w:r>
        </w:p>
      </w:docPartBody>
    </w:docPart>
    <w:docPart>
      <w:docPartPr>
        <w:name w:val="EA64FF83425C45A2A5A09DB3BCA77302"/>
        <w:category>
          <w:name w:val="Général"/>
          <w:gallery w:val="placeholder"/>
        </w:category>
        <w:types>
          <w:type w:val="bbPlcHdr"/>
        </w:types>
        <w:behaviors>
          <w:behavior w:val="content"/>
        </w:behaviors>
        <w:guid w:val="{BDBE6722-F9F0-436A-8D11-8DF702AC954F}"/>
      </w:docPartPr>
      <w:docPartBody>
        <w:p w:rsidR="00607C79" w:rsidRDefault="00607C79">
          <w:pPr>
            <w:pStyle w:val="EA64FF83425C45A2A5A09DB3BCA77302"/>
          </w:pPr>
          <w:r w:rsidRPr="00785DAE">
            <w:rPr>
              <w:rStyle w:val="Textedelespacerserv"/>
            </w:rPr>
            <w:t>Entrez du contenu à répéter, par exemple, d'autres contrôles de contenu. Vous pouvez également insérer ce contrôle autour de lignes d'un tableau pour répéter des parties de ce dernier.</w:t>
          </w:r>
        </w:p>
      </w:docPartBody>
    </w:docPart>
    <w:docPart>
      <w:docPartPr>
        <w:name w:val="DC9A5D9AF76F4A01ACF050D08F45D983"/>
        <w:category>
          <w:name w:val="Général"/>
          <w:gallery w:val="placeholder"/>
        </w:category>
        <w:types>
          <w:type w:val="bbPlcHdr"/>
        </w:types>
        <w:behaviors>
          <w:behavior w:val="content"/>
        </w:behaviors>
        <w:guid w:val="{E16DC0C2-A7BC-48BF-9A5F-8449A8C5B70F}"/>
      </w:docPartPr>
      <w:docPartBody>
        <w:p w:rsidR="00607C79" w:rsidRDefault="00607C79">
          <w:pPr>
            <w:pStyle w:val="DC9A5D9AF76F4A01ACF050D08F45D983"/>
          </w:pPr>
          <w:r>
            <w:rPr>
              <w:rStyle w:val="Textedelespacerserv"/>
            </w:rPr>
            <w:t>Nom ou r</w:t>
          </w:r>
          <w:r w:rsidRPr="00D03A00">
            <w:rPr>
              <w:rStyle w:val="Textedelespacerserv"/>
            </w:rPr>
            <w:t>aison sociale</w:t>
          </w:r>
        </w:p>
      </w:docPartBody>
    </w:docPart>
    <w:docPart>
      <w:docPartPr>
        <w:name w:val="EC3BB90C03CF4E8CA628DC2D9407AD17"/>
        <w:category>
          <w:name w:val="Général"/>
          <w:gallery w:val="placeholder"/>
        </w:category>
        <w:types>
          <w:type w:val="bbPlcHdr"/>
        </w:types>
        <w:behaviors>
          <w:behavior w:val="content"/>
        </w:behaviors>
        <w:guid w:val="{63D184FD-6855-4816-A25D-7DE06056245B}"/>
      </w:docPartPr>
      <w:docPartBody>
        <w:p w:rsidR="00607C79" w:rsidRDefault="00607C79">
          <w:pPr>
            <w:pStyle w:val="EC3BB90C03CF4E8CA628DC2D9407AD17"/>
          </w:pPr>
          <w:r w:rsidRPr="00785DAE">
            <w:rPr>
              <w:rStyle w:val="Textedelespacerserv"/>
            </w:rPr>
            <w:t>Entrez du contenu à répéter, par exemple, d'autres contrôles de contenu. Vous pouvez également insérer ce contrôle autour de lignes d'un tableau pour répéter des parties de ce dernier.</w:t>
          </w:r>
        </w:p>
      </w:docPartBody>
    </w:docPart>
    <w:docPart>
      <w:docPartPr>
        <w:name w:val="E69A42AAC77A43669C989273963A2513"/>
        <w:category>
          <w:name w:val="Général"/>
          <w:gallery w:val="placeholder"/>
        </w:category>
        <w:types>
          <w:type w:val="bbPlcHdr"/>
        </w:types>
        <w:behaviors>
          <w:behavior w:val="content"/>
        </w:behaviors>
        <w:guid w:val="{407B4630-2412-4EEC-A330-C2381B752490}"/>
      </w:docPartPr>
      <w:docPartBody>
        <w:p w:rsidR="00607C79" w:rsidRDefault="00607C79">
          <w:pPr>
            <w:pStyle w:val="E69A42AAC77A43669C989273963A2513"/>
          </w:pPr>
          <w:r>
            <w:rPr>
              <w:rStyle w:val="Textedelespacerserv"/>
            </w:rPr>
            <w:t>Nom ou r</w:t>
          </w:r>
          <w:r w:rsidRPr="00D03A00">
            <w:rPr>
              <w:rStyle w:val="Textedelespacerserv"/>
            </w:rPr>
            <w:t>aison sociale</w:t>
          </w:r>
        </w:p>
      </w:docPartBody>
    </w:docPart>
    <w:docPart>
      <w:docPartPr>
        <w:name w:val="4849AD27CAE04BC491F123439F360F72"/>
        <w:category>
          <w:name w:val="Général"/>
          <w:gallery w:val="placeholder"/>
        </w:category>
        <w:types>
          <w:type w:val="bbPlcHdr"/>
        </w:types>
        <w:behaviors>
          <w:behavior w:val="content"/>
        </w:behaviors>
        <w:guid w:val="{CDCB7B1E-A7E4-4656-B792-CD3F4C832AD1}"/>
      </w:docPartPr>
      <w:docPartBody>
        <w:p w:rsidR="00431AB6" w:rsidRDefault="00431AB6" w:rsidP="00431AB6">
          <w:pPr>
            <w:pStyle w:val="4849AD27CAE04BC491F123439F360F72"/>
          </w:pPr>
          <w:r>
            <w:rPr>
              <w:rStyle w:val="Textedelespacerserv"/>
            </w:rPr>
            <w:t>Saisissez un intitulé</w:t>
          </w:r>
        </w:p>
      </w:docPartBody>
    </w:docPart>
    <w:docPart>
      <w:docPartPr>
        <w:name w:val="9C6FA335F25443368ECB50B9054BB947"/>
        <w:category>
          <w:name w:val="Général"/>
          <w:gallery w:val="placeholder"/>
        </w:category>
        <w:types>
          <w:type w:val="bbPlcHdr"/>
        </w:types>
        <w:behaviors>
          <w:behavior w:val="content"/>
        </w:behaviors>
        <w:guid w:val="{9B1E0850-308B-486B-B5DA-C7FE42137F63}"/>
      </w:docPartPr>
      <w:docPartBody>
        <w:p w:rsidR="00431AB6" w:rsidRDefault="00431AB6" w:rsidP="00431AB6">
          <w:pPr>
            <w:pStyle w:val="9C6FA335F25443368ECB50B9054BB947"/>
          </w:pPr>
          <w:r>
            <w:rPr>
              <w:rStyle w:val="Textedelespacerserv"/>
            </w:rPr>
            <w:t>Saisissez un intitulé</w:t>
          </w:r>
        </w:p>
      </w:docPartBody>
    </w:docPart>
    <w:docPart>
      <w:docPartPr>
        <w:name w:val="6CB86D69A0DA46DB8F1C7111B16838A1"/>
        <w:category>
          <w:name w:val="Général"/>
          <w:gallery w:val="placeholder"/>
        </w:category>
        <w:types>
          <w:type w:val="bbPlcHdr"/>
        </w:types>
        <w:behaviors>
          <w:behavior w:val="content"/>
        </w:behaviors>
        <w:guid w:val="{1548A50A-B43B-4FF5-A43A-AD7A59EB63C0}"/>
      </w:docPartPr>
      <w:docPartBody>
        <w:p w:rsidR="00431AB6" w:rsidRDefault="00431AB6" w:rsidP="00431AB6">
          <w:pPr>
            <w:pStyle w:val="6CB86D69A0DA46DB8F1C7111B16838A1"/>
          </w:pPr>
          <w:r>
            <w:rPr>
              <w:rStyle w:val="Textedelespacerserv"/>
            </w:rPr>
            <w:t>Saisissez un intitulé</w:t>
          </w:r>
        </w:p>
      </w:docPartBody>
    </w:docPart>
    <w:docPart>
      <w:docPartPr>
        <w:name w:val="D8169AC67494419FAB33684E1D18140B"/>
        <w:category>
          <w:name w:val="Général"/>
          <w:gallery w:val="placeholder"/>
        </w:category>
        <w:types>
          <w:type w:val="bbPlcHdr"/>
        </w:types>
        <w:behaviors>
          <w:behavior w:val="content"/>
        </w:behaviors>
        <w:guid w:val="{20CB0AE2-92EA-4FB3-A014-F08E1806033B}"/>
      </w:docPartPr>
      <w:docPartBody>
        <w:p w:rsidR="00431AB6" w:rsidRDefault="00431AB6" w:rsidP="00431AB6">
          <w:pPr>
            <w:pStyle w:val="D8169AC67494419FAB33684E1D18140B"/>
          </w:pPr>
          <w:r>
            <w:rPr>
              <w:rStyle w:val="Textedelespacerserv"/>
            </w:rPr>
            <w:t>Saisissez un intitulé</w:t>
          </w:r>
        </w:p>
      </w:docPartBody>
    </w:docPart>
    <w:docPart>
      <w:docPartPr>
        <w:name w:val="2E6235D3D40E434FB1F658174B606213"/>
        <w:category>
          <w:name w:val="Général"/>
          <w:gallery w:val="placeholder"/>
        </w:category>
        <w:types>
          <w:type w:val="bbPlcHdr"/>
        </w:types>
        <w:behaviors>
          <w:behavior w:val="content"/>
        </w:behaviors>
        <w:guid w:val="{33428E51-D0D3-4EF1-AF84-8FB4AD0B5EAC}"/>
      </w:docPartPr>
      <w:docPartBody>
        <w:p w:rsidR="00431AB6" w:rsidRDefault="00431AB6" w:rsidP="00431AB6">
          <w:pPr>
            <w:pStyle w:val="2E6235D3D40E434FB1F658174B606213"/>
          </w:pPr>
          <w:r>
            <w:rPr>
              <w:rStyle w:val="Textedelespacerserv"/>
            </w:rPr>
            <w:t>Saisissez un intitulé</w:t>
          </w:r>
        </w:p>
      </w:docPartBody>
    </w:docPart>
    <w:docPart>
      <w:docPartPr>
        <w:name w:val="CF8C36C8D5444E0AB3AB1B678996B5CA"/>
        <w:category>
          <w:name w:val="Général"/>
          <w:gallery w:val="placeholder"/>
        </w:category>
        <w:types>
          <w:type w:val="bbPlcHdr"/>
        </w:types>
        <w:behaviors>
          <w:behavior w:val="content"/>
        </w:behaviors>
        <w:guid w:val="{03CB9162-0FB8-45DC-A24B-D7ACD0E4C531}"/>
      </w:docPartPr>
      <w:docPartBody>
        <w:p w:rsidR="00431AB6" w:rsidRDefault="00431AB6" w:rsidP="00431AB6">
          <w:pPr>
            <w:pStyle w:val="CF8C36C8D5444E0AB3AB1B678996B5CA"/>
          </w:pPr>
          <w:r>
            <w:rPr>
              <w:rStyle w:val="Textedelespacerserv"/>
            </w:rPr>
            <w:t>Saisissez un intitulé</w:t>
          </w:r>
        </w:p>
      </w:docPartBody>
    </w:docPart>
    <w:docPart>
      <w:docPartPr>
        <w:name w:val="35DBC98D839A4099AE7DEA4025583369"/>
        <w:category>
          <w:name w:val="Général"/>
          <w:gallery w:val="placeholder"/>
        </w:category>
        <w:types>
          <w:type w:val="bbPlcHdr"/>
        </w:types>
        <w:behaviors>
          <w:behavior w:val="content"/>
        </w:behaviors>
        <w:guid w:val="{635CE329-7D67-4388-9F8C-422291236315}"/>
      </w:docPartPr>
      <w:docPartBody>
        <w:p w:rsidR="00431AB6" w:rsidRDefault="00431AB6" w:rsidP="00431AB6">
          <w:pPr>
            <w:pStyle w:val="35DBC98D839A4099AE7DEA4025583369"/>
          </w:pPr>
          <w:r>
            <w:rPr>
              <w:rStyle w:val="Textedelespacerserv"/>
            </w:rPr>
            <w:t>Saisissez un intitulé</w:t>
          </w:r>
        </w:p>
      </w:docPartBody>
    </w:docPart>
    <w:docPart>
      <w:docPartPr>
        <w:name w:val="ED6EF9993A2D4D0781A832575176B51F"/>
        <w:category>
          <w:name w:val="Général"/>
          <w:gallery w:val="placeholder"/>
        </w:category>
        <w:types>
          <w:type w:val="bbPlcHdr"/>
        </w:types>
        <w:behaviors>
          <w:behavior w:val="content"/>
        </w:behaviors>
        <w:guid w:val="{1F03CF31-E49B-4E57-AA6C-3C6F8964AD66}"/>
      </w:docPartPr>
      <w:docPartBody>
        <w:p w:rsidR="00330B90" w:rsidRDefault="00431AB6" w:rsidP="00431AB6">
          <w:pPr>
            <w:pStyle w:val="ED6EF9993A2D4D0781A832575176B51F"/>
          </w:pPr>
          <w:r>
            <w:rPr>
              <w:rStyle w:val="Textedelespacerserv"/>
            </w:rPr>
            <w:t>Saisissez un intitulé</w:t>
          </w:r>
        </w:p>
      </w:docPartBody>
    </w:docPart>
    <w:docPart>
      <w:docPartPr>
        <w:name w:val="2BF4F33E998044169912136A19D7423D"/>
        <w:category>
          <w:name w:val="Général"/>
          <w:gallery w:val="placeholder"/>
        </w:category>
        <w:types>
          <w:type w:val="bbPlcHdr"/>
        </w:types>
        <w:behaviors>
          <w:behavior w:val="content"/>
        </w:behaviors>
        <w:guid w:val="{8AB66E4F-A078-4448-B92D-2F8BDF0D701C}"/>
      </w:docPartPr>
      <w:docPartBody>
        <w:p w:rsidR="00330B90" w:rsidRDefault="00431AB6" w:rsidP="00431AB6">
          <w:pPr>
            <w:pStyle w:val="2BF4F33E998044169912136A19D7423D"/>
          </w:pPr>
          <w:r>
            <w:rPr>
              <w:rStyle w:val="Textedelespacerserv"/>
            </w:rPr>
            <w:t>Saisissez un intitulé</w:t>
          </w:r>
        </w:p>
      </w:docPartBody>
    </w:docPart>
    <w:docPart>
      <w:docPartPr>
        <w:name w:val="473FE0E2B74E4640B5DFA48DE1935EB0"/>
        <w:category>
          <w:name w:val="Général"/>
          <w:gallery w:val="placeholder"/>
        </w:category>
        <w:types>
          <w:type w:val="bbPlcHdr"/>
        </w:types>
        <w:behaviors>
          <w:behavior w:val="content"/>
        </w:behaviors>
        <w:guid w:val="{FCA3523B-1B48-4E93-A365-E5AC11A20F05}"/>
      </w:docPartPr>
      <w:docPartBody>
        <w:p w:rsidR="00497537" w:rsidRDefault="00497537" w:rsidP="00497537">
          <w:pPr>
            <w:pStyle w:val="473FE0E2B74E4640B5DFA48DE1935EB0"/>
          </w:pPr>
          <w:r>
            <w:rPr>
              <w:rStyle w:val="Textedelespacerserv"/>
            </w:rPr>
            <w:t>Saisissez un intitulé</w:t>
          </w:r>
        </w:p>
      </w:docPartBody>
    </w:docPart>
    <w:docPart>
      <w:docPartPr>
        <w:name w:val="1C5B02483EA54C2EB422ACF5D27F2A5A"/>
        <w:category>
          <w:name w:val="Général"/>
          <w:gallery w:val="placeholder"/>
        </w:category>
        <w:types>
          <w:type w:val="bbPlcHdr"/>
        </w:types>
        <w:behaviors>
          <w:behavior w:val="content"/>
        </w:behaviors>
        <w:guid w:val="{8C01A425-F1C9-4185-BB75-8C1DDAE737A8}"/>
      </w:docPartPr>
      <w:docPartBody>
        <w:p w:rsidR="00497537" w:rsidRDefault="00497537" w:rsidP="00497537">
          <w:pPr>
            <w:pStyle w:val="1C5B02483EA54C2EB422ACF5D27F2A5A"/>
          </w:pPr>
          <w:r>
            <w:rPr>
              <w:rStyle w:val="Textedelespacerserv"/>
            </w:rPr>
            <w:t>Saisissez un intitulé</w:t>
          </w:r>
        </w:p>
      </w:docPartBody>
    </w:docPart>
    <w:docPart>
      <w:docPartPr>
        <w:name w:val="FC5E43706FC840D08D90E14D593A78C4"/>
        <w:category>
          <w:name w:val="Général"/>
          <w:gallery w:val="placeholder"/>
        </w:category>
        <w:types>
          <w:type w:val="bbPlcHdr"/>
        </w:types>
        <w:behaviors>
          <w:behavior w:val="content"/>
        </w:behaviors>
        <w:guid w:val="{C518D986-10A6-4C85-9CE3-1FFA33B8C95E}"/>
      </w:docPartPr>
      <w:docPartBody>
        <w:p w:rsidR="00D73110" w:rsidRDefault="00C5755B" w:rsidP="00C5755B">
          <w:pPr>
            <w:pStyle w:val="FC5E43706FC840D08D90E14D593A78C4"/>
          </w:pPr>
          <w:r>
            <w:rPr>
              <w:rStyle w:val="Textedelespacerserv"/>
            </w:rPr>
            <w:t>Saisissez un intitulé</w:t>
          </w:r>
        </w:p>
      </w:docPartBody>
    </w:docPart>
    <w:docPart>
      <w:docPartPr>
        <w:name w:val="DFEE151CC3304C0A842478299C9A3BF9"/>
        <w:category>
          <w:name w:val="Général"/>
          <w:gallery w:val="placeholder"/>
        </w:category>
        <w:types>
          <w:type w:val="bbPlcHdr"/>
        </w:types>
        <w:behaviors>
          <w:behavior w:val="content"/>
        </w:behaviors>
        <w:guid w:val="{EB00184B-5218-44A8-A54C-CF4EF5FB1405}"/>
      </w:docPartPr>
      <w:docPartBody>
        <w:p w:rsidR="00D73110" w:rsidRDefault="00C5755B" w:rsidP="00C5755B">
          <w:pPr>
            <w:pStyle w:val="DFEE151CC3304C0A842478299C9A3BF9"/>
          </w:pPr>
          <w:r>
            <w:rPr>
              <w:rStyle w:val="Textedelespacerserv"/>
            </w:rPr>
            <w:t>Saisissez un intitulé</w:t>
          </w:r>
        </w:p>
      </w:docPartBody>
    </w:docPart>
    <w:docPart>
      <w:docPartPr>
        <w:name w:val="183BE622762F4CE59A8E68F11604B93C"/>
        <w:category>
          <w:name w:val="Général"/>
          <w:gallery w:val="placeholder"/>
        </w:category>
        <w:types>
          <w:type w:val="bbPlcHdr"/>
        </w:types>
        <w:behaviors>
          <w:behavior w:val="content"/>
        </w:behaviors>
        <w:guid w:val="{6986CFD3-4F06-4FE4-81F5-1E62A3F0C5EE}"/>
      </w:docPartPr>
      <w:docPartBody>
        <w:p w:rsidR="00D73110" w:rsidRDefault="00C5755B" w:rsidP="00C5755B">
          <w:pPr>
            <w:pStyle w:val="183BE622762F4CE59A8E68F11604B93C"/>
          </w:pPr>
          <w:r>
            <w:rPr>
              <w:rStyle w:val="Textedelespacerserv"/>
            </w:rPr>
            <w:t>Saisissez un intitulé</w:t>
          </w:r>
        </w:p>
      </w:docPartBody>
    </w:docPart>
    <w:docPart>
      <w:docPartPr>
        <w:name w:val="F52A2D12AD62468C9C375F1B9C478510"/>
        <w:category>
          <w:name w:val="Général"/>
          <w:gallery w:val="placeholder"/>
        </w:category>
        <w:types>
          <w:type w:val="bbPlcHdr"/>
        </w:types>
        <w:behaviors>
          <w:behavior w:val="content"/>
        </w:behaviors>
        <w:guid w:val="{EA5C041A-465C-4B14-85C7-50B33810D2F2}"/>
      </w:docPartPr>
      <w:docPartBody>
        <w:p w:rsidR="00D73110" w:rsidRDefault="00C5755B" w:rsidP="00C5755B">
          <w:pPr>
            <w:pStyle w:val="F52A2D12AD62468C9C375F1B9C478510"/>
          </w:pPr>
          <w:r>
            <w:rPr>
              <w:rStyle w:val="Textedelespacerserv"/>
            </w:rPr>
            <w:t>Saisissez un intitulé</w:t>
          </w:r>
        </w:p>
      </w:docPartBody>
    </w:docPart>
    <w:docPart>
      <w:docPartPr>
        <w:name w:val="97986925823C41A8ADC32AD4CE072DA0"/>
        <w:category>
          <w:name w:val="Général"/>
          <w:gallery w:val="placeholder"/>
        </w:category>
        <w:types>
          <w:type w:val="bbPlcHdr"/>
        </w:types>
        <w:behaviors>
          <w:behavior w:val="content"/>
        </w:behaviors>
        <w:guid w:val="{B7A5F340-4DAD-43AD-BCA2-4F843F5AB640}"/>
      </w:docPartPr>
      <w:docPartBody>
        <w:p w:rsidR="00D73110" w:rsidRDefault="00C5755B" w:rsidP="00C5755B">
          <w:pPr>
            <w:pStyle w:val="97986925823C41A8ADC32AD4CE072DA0"/>
          </w:pPr>
          <w:r>
            <w:rPr>
              <w:rStyle w:val="Textedelespacerserv"/>
            </w:rPr>
            <w:t>Saisissez un intitulé</w:t>
          </w:r>
        </w:p>
      </w:docPartBody>
    </w:docPart>
    <w:docPart>
      <w:docPartPr>
        <w:name w:val="4012C9DFBC2B4C95A58219846A6A0E55"/>
        <w:category>
          <w:name w:val="Général"/>
          <w:gallery w:val="placeholder"/>
        </w:category>
        <w:types>
          <w:type w:val="bbPlcHdr"/>
        </w:types>
        <w:behaviors>
          <w:behavior w:val="content"/>
        </w:behaviors>
        <w:guid w:val="{28F7F22B-F5C3-4D89-A1DF-8B52BCC284AD}"/>
      </w:docPartPr>
      <w:docPartBody>
        <w:p w:rsidR="00D73110" w:rsidRDefault="00C5755B" w:rsidP="00C5755B">
          <w:pPr>
            <w:pStyle w:val="4012C9DFBC2B4C95A58219846A6A0E55"/>
          </w:pPr>
          <w:r>
            <w:rPr>
              <w:rStyle w:val="Textedelespacerserv"/>
            </w:rPr>
            <w:t>Saisissez un intitulé</w:t>
          </w:r>
        </w:p>
      </w:docPartBody>
    </w:docPart>
    <w:docPart>
      <w:docPartPr>
        <w:name w:val="B64C16D6760F49D492CE0D9B8F93871C"/>
        <w:category>
          <w:name w:val="Général"/>
          <w:gallery w:val="placeholder"/>
        </w:category>
        <w:types>
          <w:type w:val="bbPlcHdr"/>
        </w:types>
        <w:behaviors>
          <w:behavior w:val="content"/>
        </w:behaviors>
        <w:guid w:val="{9B73577C-03F9-483F-9D8F-F79223D482FB}"/>
      </w:docPartPr>
      <w:docPartBody>
        <w:p w:rsidR="00D73110" w:rsidRDefault="00C5755B" w:rsidP="00C5755B">
          <w:pPr>
            <w:pStyle w:val="B64C16D6760F49D492CE0D9B8F93871C"/>
          </w:pPr>
          <w:r>
            <w:rPr>
              <w:rStyle w:val="Textedelespacerserv"/>
            </w:rPr>
            <w:t>Saisissez un intitulé</w:t>
          </w:r>
        </w:p>
      </w:docPartBody>
    </w:docPart>
    <w:docPart>
      <w:docPartPr>
        <w:name w:val="A13511F87EE0452494BC59B6DB2E95A5"/>
        <w:category>
          <w:name w:val="Général"/>
          <w:gallery w:val="placeholder"/>
        </w:category>
        <w:types>
          <w:type w:val="bbPlcHdr"/>
        </w:types>
        <w:behaviors>
          <w:behavior w:val="content"/>
        </w:behaviors>
        <w:guid w:val="{8A77D7B1-E8CB-4D37-B6F7-FF32207EBAB6}"/>
      </w:docPartPr>
      <w:docPartBody>
        <w:p w:rsidR="00D73110" w:rsidRDefault="00C5755B" w:rsidP="00C5755B">
          <w:pPr>
            <w:pStyle w:val="A13511F87EE0452494BC59B6DB2E95A5"/>
          </w:pPr>
          <w:r>
            <w:rPr>
              <w:rStyle w:val="Textedelespacerserv"/>
            </w:rPr>
            <w:t>Saisissez un intitulé</w:t>
          </w:r>
        </w:p>
      </w:docPartBody>
    </w:docPart>
    <w:docPart>
      <w:docPartPr>
        <w:name w:val="40037127C6E34F409A5DB12BA60C76F0"/>
        <w:category>
          <w:name w:val="Général"/>
          <w:gallery w:val="placeholder"/>
        </w:category>
        <w:types>
          <w:type w:val="bbPlcHdr"/>
        </w:types>
        <w:behaviors>
          <w:behavior w:val="content"/>
        </w:behaviors>
        <w:guid w:val="{1A5CD76D-2747-4E39-ACFE-1ACFF501C783}"/>
      </w:docPartPr>
      <w:docPartBody>
        <w:p w:rsidR="00D73110" w:rsidRDefault="00C5755B" w:rsidP="00C5755B">
          <w:pPr>
            <w:pStyle w:val="40037127C6E34F409A5DB12BA60C76F0"/>
          </w:pPr>
          <w:r>
            <w:rPr>
              <w:rStyle w:val="Textedelespacerserv"/>
            </w:rPr>
            <w:t>Saisissez un intitulé</w:t>
          </w:r>
        </w:p>
      </w:docPartBody>
    </w:docPart>
    <w:docPart>
      <w:docPartPr>
        <w:name w:val="831AFB73C4364D9BBE2062D610EC1A1E"/>
        <w:category>
          <w:name w:val="Général"/>
          <w:gallery w:val="placeholder"/>
        </w:category>
        <w:types>
          <w:type w:val="bbPlcHdr"/>
        </w:types>
        <w:behaviors>
          <w:behavior w:val="content"/>
        </w:behaviors>
        <w:guid w:val="{78F26D11-E097-4C88-AFBB-5F8656511250}"/>
      </w:docPartPr>
      <w:docPartBody>
        <w:p w:rsidR="00D73110" w:rsidRDefault="00C5755B" w:rsidP="00C5755B">
          <w:pPr>
            <w:pStyle w:val="831AFB73C4364D9BBE2062D610EC1A1E"/>
          </w:pPr>
          <w:r>
            <w:rPr>
              <w:rStyle w:val="Textedelespacerserv"/>
            </w:rPr>
            <w:t>Saisissez un intitulé</w:t>
          </w:r>
        </w:p>
      </w:docPartBody>
    </w:docPart>
    <w:docPart>
      <w:docPartPr>
        <w:name w:val="B4BBE3C468C34B4AB70DFF5946ADAA4A"/>
        <w:category>
          <w:name w:val="Général"/>
          <w:gallery w:val="placeholder"/>
        </w:category>
        <w:types>
          <w:type w:val="bbPlcHdr"/>
        </w:types>
        <w:behaviors>
          <w:behavior w:val="content"/>
        </w:behaviors>
        <w:guid w:val="{30A91E6C-676E-4A82-AAC2-B91E52EBF7B4}"/>
      </w:docPartPr>
      <w:docPartBody>
        <w:p w:rsidR="00D73110" w:rsidRDefault="00C5755B" w:rsidP="00C5755B">
          <w:pPr>
            <w:pStyle w:val="B4BBE3C468C34B4AB70DFF5946ADAA4A"/>
          </w:pPr>
          <w:r>
            <w:rPr>
              <w:rStyle w:val="Textedelespacerserv"/>
            </w:rPr>
            <w:t>Saisissez un intitulé</w:t>
          </w:r>
        </w:p>
      </w:docPartBody>
    </w:docPart>
    <w:docPart>
      <w:docPartPr>
        <w:name w:val="4467403AA7514EEB8664D921883B5B44"/>
        <w:category>
          <w:name w:val="Général"/>
          <w:gallery w:val="placeholder"/>
        </w:category>
        <w:types>
          <w:type w:val="bbPlcHdr"/>
        </w:types>
        <w:behaviors>
          <w:behavior w:val="content"/>
        </w:behaviors>
        <w:guid w:val="{6AF11202-3DC6-4A3B-B0F0-4659496CBC2F}"/>
      </w:docPartPr>
      <w:docPartBody>
        <w:p w:rsidR="00D73110" w:rsidRDefault="00C5755B" w:rsidP="00C5755B">
          <w:pPr>
            <w:pStyle w:val="4467403AA7514EEB8664D921883B5B44"/>
          </w:pPr>
          <w:r>
            <w:rPr>
              <w:rStyle w:val="Textedelespacerserv"/>
            </w:rPr>
            <w:t>Saisissez un intitulé</w:t>
          </w:r>
        </w:p>
      </w:docPartBody>
    </w:docPart>
    <w:docPart>
      <w:docPartPr>
        <w:name w:val="02B1259A6DFD47D1AA5FAAA65B9489B7"/>
        <w:category>
          <w:name w:val="Général"/>
          <w:gallery w:val="placeholder"/>
        </w:category>
        <w:types>
          <w:type w:val="bbPlcHdr"/>
        </w:types>
        <w:behaviors>
          <w:behavior w:val="content"/>
        </w:behaviors>
        <w:guid w:val="{AE8D9C09-6082-4E36-950F-44A02A051F0F}"/>
      </w:docPartPr>
      <w:docPartBody>
        <w:p w:rsidR="00D73110" w:rsidRDefault="00C5755B" w:rsidP="00C5755B">
          <w:pPr>
            <w:pStyle w:val="02B1259A6DFD47D1AA5FAAA65B9489B7"/>
          </w:pPr>
          <w:r>
            <w:rPr>
              <w:rStyle w:val="Textedelespacerserv"/>
            </w:rPr>
            <w:t>Saisissez un intitulé</w:t>
          </w:r>
        </w:p>
      </w:docPartBody>
    </w:docPart>
    <w:docPart>
      <w:docPartPr>
        <w:name w:val="2B2AECCEAF5540F188157FC20CEE6769"/>
        <w:category>
          <w:name w:val="Général"/>
          <w:gallery w:val="placeholder"/>
        </w:category>
        <w:types>
          <w:type w:val="bbPlcHdr"/>
        </w:types>
        <w:behaviors>
          <w:behavior w:val="content"/>
        </w:behaviors>
        <w:guid w:val="{A20D583E-F81F-4CE3-BF85-F76E1B6ACC2F}"/>
      </w:docPartPr>
      <w:docPartBody>
        <w:p w:rsidR="00D73110" w:rsidRDefault="00C5755B" w:rsidP="00C5755B">
          <w:pPr>
            <w:pStyle w:val="2B2AECCEAF5540F188157FC20CEE6769"/>
          </w:pPr>
          <w:r>
            <w:rPr>
              <w:rStyle w:val="Textedelespacerserv"/>
            </w:rPr>
            <w:t>Saisissez un intitulé</w:t>
          </w:r>
        </w:p>
      </w:docPartBody>
    </w:docPart>
    <w:docPart>
      <w:docPartPr>
        <w:name w:val="F12C8B5094BD4669B6147593F40AD652"/>
        <w:category>
          <w:name w:val="Général"/>
          <w:gallery w:val="placeholder"/>
        </w:category>
        <w:types>
          <w:type w:val="bbPlcHdr"/>
        </w:types>
        <w:behaviors>
          <w:behavior w:val="content"/>
        </w:behaviors>
        <w:guid w:val="{076F846F-8309-4967-87F0-A0EE0F63FCAB}"/>
      </w:docPartPr>
      <w:docPartBody>
        <w:p w:rsidR="00D73110" w:rsidRDefault="00C5755B" w:rsidP="00C5755B">
          <w:pPr>
            <w:pStyle w:val="F12C8B5094BD4669B6147593F40AD652"/>
          </w:pPr>
          <w:r>
            <w:rPr>
              <w:rStyle w:val="Textedelespacerserv"/>
            </w:rPr>
            <w:t>Saisissez un intitulé</w:t>
          </w:r>
        </w:p>
      </w:docPartBody>
    </w:docPart>
    <w:docPart>
      <w:docPartPr>
        <w:name w:val="5D3023D8E2C64DDEAB6D731AB450446F"/>
        <w:category>
          <w:name w:val="Général"/>
          <w:gallery w:val="placeholder"/>
        </w:category>
        <w:types>
          <w:type w:val="bbPlcHdr"/>
        </w:types>
        <w:behaviors>
          <w:behavior w:val="content"/>
        </w:behaviors>
        <w:guid w:val="{72483792-F35C-4F41-B3D9-8F2C8766B044}"/>
      </w:docPartPr>
      <w:docPartBody>
        <w:p w:rsidR="00D73110" w:rsidRDefault="00C5755B" w:rsidP="00C5755B">
          <w:pPr>
            <w:pStyle w:val="5D3023D8E2C64DDEAB6D731AB450446F"/>
          </w:pPr>
          <w:r>
            <w:rPr>
              <w:rStyle w:val="Textedelespacerserv"/>
            </w:rPr>
            <w:t>Saisissez un intitulé</w:t>
          </w:r>
        </w:p>
      </w:docPartBody>
    </w:docPart>
    <w:docPart>
      <w:docPartPr>
        <w:name w:val="9E1F42FBF1E743309DAA00F57AA5D527"/>
        <w:category>
          <w:name w:val="Général"/>
          <w:gallery w:val="placeholder"/>
        </w:category>
        <w:types>
          <w:type w:val="bbPlcHdr"/>
        </w:types>
        <w:behaviors>
          <w:behavior w:val="content"/>
        </w:behaviors>
        <w:guid w:val="{D68195F0-CD41-42A2-838E-B4917AFD1030}"/>
      </w:docPartPr>
      <w:docPartBody>
        <w:p w:rsidR="00D73110" w:rsidRDefault="00C5755B" w:rsidP="00C5755B">
          <w:pPr>
            <w:pStyle w:val="9E1F42FBF1E743309DAA00F57AA5D527"/>
          </w:pPr>
          <w:r>
            <w:rPr>
              <w:rStyle w:val="Textedelespacerserv"/>
            </w:rPr>
            <w:t>Saisissez un intitulé</w:t>
          </w:r>
        </w:p>
      </w:docPartBody>
    </w:docPart>
    <w:docPart>
      <w:docPartPr>
        <w:name w:val="17554AB2497E492692DB7260CE5525E5"/>
        <w:category>
          <w:name w:val="Général"/>
          <w:gallery w:val="placeholder"/>
        </w:category>
        <w:types>
          <w:type w:val="bbPlcHdr"/>
        </w:types>
        <w:behaviors>
          <w:behavior w:val="content"/>
        </w:behaviors>
        <w:guid w:val="{C82FD5E1-A32C-45AE-A004-07C46967D2B1}"/>
      </w:docPartPr>
      <w:docPartBody>
        <w:p w:rsidR="00D73110" w:rsidRDefault="00C5755B" w:rsidP="00C5755B">
          <w:pPr>
            <w:pStyle w:val="17554AB2497E492692DB7260CE5525E5"/>
          </w:pPr>
          <w:r>
            <w:rPr>
              <w:rStyle w:val="Textedelespacerserv"/>
            </w:rPr>
            <w:t>Saisissez un intitulé</w:t>
          </w:r>
        </w:p>
      </w:docPartBody>
    </w:docPart>
    <w:docPart>
      <w:docPartPr>
        <w:name w:val="4495B85616EB46E582719E75ACF301B7"/>
        <w:category>
          <w:name w:val="Général"/>
          <w:gallery w:val="placeholder"/>
        </w:category>
        <w:types>
          <w:type w:val="bbPlcHdr"/>
        </w:types>
        <w:behaviors>
          <w:behavior w:val="content"/>
        </w:behaviors>
        <w:guid w:val="{DA06C405-4644-44DC-87CB-4ACC5FDE565E}"/>
      </w:docPartPr>
      <w:docPartBody>
        <w:p w:rsidR="00D73110" w:rsidRDefault="00C5755B" w:rsidP="00C5755B">
          <w:pPr>
            <w:pStyle w:val="4495B85616EB46E582719E75ACF301B7"/>
          </w:pPr>
          <w:r>
            <w:rPr>
              <w:rStyle w:val="Textedelespacerserv"/>
            </w:rPr>
            <w:t>Saisissez un intitulé</w:t>
          </w:r>
        </w:p>
      </w:docPartBody>
    </w:docPart>
    <w:docPart>
      <w:docPartPr>
        <w:name w:val="C2C0A3A912334AD5B98D5A31A79FF28A"/>
        <w:category>
          <w:name w:val="Général"/>
          <w:gallery w:val="placeholder"/>
        </w:category>
        <w:types>
          <w:type w:val="bbPlcHdr"/>
        </w:types>
        <w:behaviors>
          <w:behavior w:val="content"/>
        </w:behaviors>
        <w:guid w:val="{255273AD-6D43-42B5-B2C8-E7CFB667282D}"/>
      </w:docPartPr>
      <w:docPartBody>
        <w:p w:rsidR="00D73110" w:rsidRDefault="00C5755B" w:rsidP="00C5755B">
          <w:pPr>
            <w:pStyle w:val="C2C0A3A912334AD5B98D5A31A79FF28A"/>
          </w:pPr>
          <w:r>
            <w:rPr>
              <w:rStyle w:val="Textedelespacerserv"/>
            </w:rPr>
            <w:t>Saisissez un intitulé</w:t>
          </w:r>
        </w:p>
      </w:docPartBody>
    </w:docPart>
    <w:docPart>
      <w:docPartPr>
        <w:name w:val="C3A6C8F97BFC4BBE8EA1C58EBFF1B59D"/>
        <w:category>
          <w:name w:val="Général"/>
          <w:gallery w:val="placeholder"/>
        </w:category>
        <w:types>
          <w:type w:val="bbPlcHdr"/>
        </w:types>
        <w:behaviors>
          <w:behavior w:val="content"/>
        </w:behaviors>
        <w:guid w:val="{9A869736-B8D3-4621-8386-E5B762C87221}"/>
      </w:docPartPr>
      <w:docPartBody>
        <w:p w:rsidR="00D73110" w:rsidRDefault="00C5755B" w:rsidP="00C5755B">
          <w:pPr>
            <w:pStyle w:val="C3A6C8F97BFC4BBE8EA1C58EBFF1B59D"/>
          </w:pPr>
          <w:r>
            <w:rPr>
              <w:rStyle w:val="Textedelespacerserv"/>
            </w:rPr>
            <w:t>Saisissez un intitulé</w:t>
          </w:r>
        </w:p>
      </w:docPartBody>
    </w:docPart>
    <w:docPart>
      <w:docPartPr>
        <w:name w:val="BDB78A49DCD64449BC8E7B3714E9C445"/>
        <w:category>
          <w:name w:val="Général"/>
          <w:gallery w:val="placeholder"/>
        </w:category>
        <w:types>
          <w:type w:val="bbPlcHdr"/>
        </w:types>
        <w:behaviors>
          <w:behavior w:val="content"/>
        </w:behaviors>
        <w:guid w:val="{8DECDF3B-BB46-4FAE-B537-3658B2F83692}"/>
      </w:docPartPr>
      <w:docPartBody>
        <w:p w:rsidR="00D73110" w:rsidRDefault="00C5755B" w:rsidP="00C5755B">
          <w:pPr>
            <w:pStyle w:val="BDB78A49DCD64449BC8E7B3714E9C445"/>
          </w:pPr>
          <w:r>
            <w:rPr>
              <w:rStyle w:val="Textedelespacerserv"/>
            </w:rPr>
            <w:t>Saisissez un intitulé</w:t>
          </w:r>
        </w:p>
      </w:docPartBody>
    </w:docPart>
    <w:docPart>
      <w:docPartPr>
        <w:name w:val="673924E03B05404797088C5A84A0A884"/>
        <w:category>
          <w:name w:val="Général"/>
          <w:gallery w:val="placeholder"/>
        </w:category>
        <w:types>
          <w:type w:val="bbPlcHdr"/>
        </w:types>
        <w:behaviors>
          <w:behavior w:val="content"/>
        </w:behaviors>
        <w:guid w:val="{A6A0F42A-0EBE-436C-BEA9-F3A2A83851B3}"/>
      </w:docPartPr>
      <w:docPartBody>
        <w:p w:rsidR="00D73110" w:rsidRDefault="00C5755B" w:rsidP="00C5755B">
          <w:pPr>
            <w:pStyle w:val="673924E03B05404797088C5A84A0A884"/>
          </w:pPr>
          <w:r>
            <w:rPr>
              <w:rStyle w:val="Textedelespacerserv"/>
            </w:rPr>
            <w:t>Saisissez un intitulé</w:t>
          </w:r>
        </w:p>
      </w:docPartBody>
    </w:docPart>
    <w:docPart>
      <w:docPartPr>
        <w:name w:val="EB297D8CB1A6471686CE4EBD930C75B6"/>
        <w:category>
          <w:name w:val="Général"/>
          <w:gallery w:val="placeholder"/>
        </w:category>
        <w:types>
          <w:type w:val="bbPlcHdr"/>
        </w:types>
        <w:behaviors>
          <w:behavior w:val="content"/>
        </w:behaviors>
        <w:guid w:val="{5074ECC6-8C9B-4E87-8B96-C7FCCC2E4FEE}"/>
      </w:docPartPr>
      <w:docPartBody>
        <w:p w:rsidR="00D73110" w:rsidRDefault="00C5755B" w:rsidP="00C5755B">
          <w:pPr>
            <w:pStyle w:val="EB297D8CB1A6471686CE4EBD930C75B6"/>
          </w:pPr>
          <w:r>
            <w:rPr>
              <w:rStyle w:val="Textedelespacerserv"/>
            </w:rPr>
            <w:t>Saisissez un intitulé</w:t>
          </w:r>
        </w:p>
      </w:docPartBody>
    </w:docPart>
    <w:docPart>
      <w:docPartPr>
        <w:name w:val="8D9B316976BB454D84E0DAE98C701097"/>
        <w:category>
          <w:name w:val="Général"/>
          <w:gallery w:val="placeholder"/>
        </w:category>
        <w:types>
          <w:type w:val="bbPlcHdr"/>
        </w:types>
        <w:behaviors>
          <w:behavior w:val="content"/>
        </w:behaviors>
        <w:guid w:val="{E134EE76-FC76-4688-8D9A-C0C0F1D38AB9}"/>
      </w:docPartPr>
      <w:docPartBody>
        <w:p w:rsidR="00D73110" w:rsidRDefault="00C5755B" w:rsidP="00C5755B">
          <w:pPr>
            <w:pStyle w:val="8D9B316976BB454D84E0DAE98C701097"/>
          </w:pPr>
          <w:r>
            <w:rPr>
              <w:rStyle w:val="Textedelespacerserv"/>
            </w:rPr>
            <w:t>Saisissez un intitulé</w:t>
          </w:r>
        </w:p>
      </w:docPartBody>
    </w:docPart>
    <w:docPart>
      <w:docPartPr>
        <w:name w:val="084CFBF11E2A41FBB59BE4741694474D"/>
        <w:category>
          <w:name w:val="Général"/>
          <w:gallery w:val="placeholder"/>
        </w:category>
        <w:types>
          <w:type w:val="bbPlcHdr"/>
        </w:types>
        <w:behaviors>
          <w:behavior w:val="content"/>
        </w:behaviors>
        <w:guid w:val="{C6446731-EDFB-4AF7-9174-D447C1255310}"/>
      </w:docPartPr>
      <w:docPartBody>
        <w:p w:rsidR="00D73110" w:rsidRDefault="00C5755B" w:rsidP="00C5755B">
          <w:pPr>
            <w:pStyle w:val="084CFBF11E2A41FBB59BE4741694474D"/>
          </w:pPr>
          <w:r>
            <w:rPr>
              <w:rStyle w:val="Textedelespacerserv"/>
            </w:rPr>
            <w:t>Saisissez un intitulé</w:t>
          </w:r>
        </w:p>
      </w:docPartBody>
    </w:docPart>
    <w:docPart>
      <w:docPartPr>
        <w:name w:val="7EAA08A557094B73814CE6A16E11996E"/>
        <w:category>
          <w:name w:val="Général"/>
          <w:gallery w:val="placeholder"/>
        </w:category>
        <w:types>
          <w:type w:val="bbPlcHdr"/>
        </w:types>
        <w:behaviors>
          <w:behavior w:val="content"/>
        </w:behaviors>
        <w:guid w:val="{3E51ABD3-6947-4271-852F-F3CE20273F78}"/>
      </w:docPartPr>
      <w:docPartBody>
        <w:p w:rsidR="00131947" w:rsidRDefault="00D73110" w:rsidP="00D73110">
          <w:pPr>
            <w:pStyle w:val="7EAA08A557094B73814CE6A16E11996E"/>
          </w:pPr>
          <w:r>
            <w:rPr>
              <w:rStyle w:val="Textedelespacerserv"/>
            </w:rPr>
            <w:t>Saisissez un intitulé</w:t>
          </w:r>
        </w:p>
      </w:docPartBody>
    </w:docPart>
    <w:docPart>
      <w:docPartPr>
        <w:name w:val="364211D2366A44638FA1660079FCA987"/>
        <w:category>
          <w:name w:val="Général"/>
          <w:gallery w:val="placeholder"/>
        </w:category>
        <w:types>
          <w:type w:val="bbPlcHdr"/>
        </w:types>
        <w:behaviors>
          <w:behavior w:val="content"/>
        </w:behaviors>
        <w:guid w:val="{3DC71F33-55B1-4702-909F-7F8562914514}"/>
      </w:docPartPr>
      <w:docPartBody>
        <w:p w:rsidR="00131947" w:rsidRDefault="00D73110" w:rsidP="00D73110">
          <w:pPr>
            <w:pStyle w:val="364211D2366A44638FA1660079FCA987"/>
          </w:pPr>
          <w:r>
            <w:rPr>
              <w:rStyle w:val="Textedelespacerserv"/>
            </w:rPr>
            <w:t>Saisissez un intitulé</w:t>
          </w:r>
        </w:p>
      </w:docPartBody>
    </w:docPart>
    <w:docPart>
      <w:docPartPr>
        <w:name w:val="3F87FFA740FF4A68859997091BDABB82"/>
        <w:category>
          <w:name w:val="Général"/>
          <w:gallery w:val="placeholder"/>
        </w:category>
        <w:types>
          <w:type w:val="bbPlcHdr"/>
        </w:types>
        <w:behaviors>
          <w:behavior w:val="content"/>
        </w:behaviors>
        <w:guid w:val="{FD39E2A1-5EBB-4A00-9A91-A28E4A62D9ED}"/>
      </w:docPartPr>
      <w:docPartBody>
        <w:p w:rsidR="00131947" w:rsidRDefault="00D73110" w:rsidP="00D73110">
          <w:pPr>
            <w:pStyle w:val="3F87FFA740FF4A68859997091BDABB82"/>
          </w:pPr>
          <w:r>
            <w:rPr>
              <w:rStyle w:val="Textedelespacerserv"/>
            </w:rPr>
            <w:t>Saisissez un intitulé</w:t>
          </w:r>
        </w:p>
      </w:docPartBody>
    </w:docPart>
    <w:docPart>
      <w:docPartPr>
        <w:name w:val="D626AAD841714BF7BE3EA426F0468D11"/>
        <w:category>
          <w:name w:val="Général"/>
          <w:gallery w:val="placeholder"/>
        </w:category>
        <w:types>
          <w:type w:val="bbPlcHdr"/>
        </w:types>
        <w:behaviors>
          <w:behavior w:val="content"/>
        </w:behaviors>
        <w:guid w:val="{074C4766-D5AA-4E2E-9F33-1069571FA0A7}"/>
      </w:docPartPr>
      <w:docPartBody>
        <w:p w:rsidR="00131947" w:rsidRDefault="00D73110" w:rsidP="00D73110">
          <w:pPr>
            <w:pStyle w:val="D626AAD841714BF7BE3EA426F0468D11"/>
          </w:pPr>
          <w:r>
            <w:rPr>
              <w:rStyle w:val="Textedelespacerserv"/>
            </w:rPr>
            <w:t>Saisissez un intitulé</w:t>
          </w:r>
        </w:p>
      </w:docPartBody>
    </w:docPart>
    <w:docPart>
      <w:docPartPr>
        <w:name w:val="82F48CF090C84000B8534E2D7708B644"/>
        <w:category>
          <w:name w:val="Général"/>
          <w:gallery w:val="placeholder"/>
        </w:category>
        <w:types>
          <w:type w:val="bbPlcHdr"/>
        </w:types>
        <w:behaviors>
          <w:behavior w:val="content"/>
        </w:behaviors>
        <w:guid w:val="{F89B8DD6-FA33-4F03-A0A7-870A4D4036DC}"/>
      </w:docPartPr>
      <w:docPartBody>
        <w:p w:rsidR="00131947" w:rsidRDefault="00D73110" w:rsidP="00D73110">
          <w:pPr>
            <w:pStyle w:val="82F48CF090C84000B8534E2D7708B644"/>
          </w:pPr>
          <w:r>
            <w:rPr>
              <w:rStyle w:val="Textedelespacerserv"/>
            </w:rPr>
            <w:t>Saisissez un intitulé</w:t>
          </w:r>
        </w:p>
      </w:docPartBody>
    </w:docPart>
    <w:docPart>
      <w:docPartPr>
        <w:name w:val="DefaultPlaceholder_-1854013440"/>
        <w:category>
          <w:name w:val="Général"/>
          <w:gallery w:val="placeholder"/>
        </w:category>
        <w:types>
          <w:type w:val="bbPlcHdr"/>
        </w:types>
        <w:behaviors>
          <w:behavior w:val="content"/>
        </w:behaviors>
        <w:guid w:val="{1C544A68-EF7B-4467-A72B-165B8842FA8B}"/>
      </w:docPartPr>
      <w:docPartBody>
        <w:p w:rsidR="00131947" w:rsidRDefault="00D73110">
          <w:r w:rsidRPr="00D958B4">
            <w:rPr>
              <w:rStyle w:val="Textedelespacerserv"/>
            </w:rPr>
            <w:t>Cliquez ou appuyez ici pour entrer du texte.</w:t>
          </w:r>
        </w:p>
      </w:docPartBody>
    </w:docPart>
    <w:docPart>
      <w:docPartPr>
        <w:name w:val="AD59AF9AB2BD427D9C060FA784FF7B7E"/>
        <w:category>
          <w:name w:val="Général"/>
          <w:gallery w:val="placeholder"/>
        </w:category>
        <w:types>
          <w:type w:val="bbPlcHdr"/>
        </w:types>
        <w:behaviors>
          <w:behavior w:val="content"/>
        </w:behaviors>
        <w:guid w:val="{901A8615-61AD-42F0-ABE6-E2D810EF7676}"/>
      </w:docPartPr>
      <w:docPartBody>
        <w:p w:rsidR="00131947" w:rsidRDefault="00D73110" w:rsidP="00D73110">
          <w:pPr>
            <w:pStyle w:val="AD59AF9AB2BD427D9C060FA784FF7B7E"/>
          </w:pPr>
          <w:r>
            <w:rPr>
              <w:rStyle w:val="Textedelespacerserv"/>
            </w:rPr>
            <w:t>Saisissez un intitulé</w:t>
          </w:r>
        </w:p>
      </w:docPartBody>
    </w:docPart>
    <w:docPart>
      <w:docPartPr>
        <w:name w:val="BFD1B7D96E224B5F9216A5ACD3069A57"/>
        <w:category>
          <w:name w:val="Général"/>
          <w:gallery w:val="placeholder"/>
        </w:category>
        <w:types>
          <w:type w:val="bbPlcHdr"/>
        </w:types>
        <w:behaviors>
          <w:behavior w:val="content"/>
        </w:behaviors>
        <w:guid w:val="{9B89E731-86F6-4CCA-AD78-D76CD2A4918B}"/>
      </w:docPartPr>
      <w:docPartBody>
        <w:p w:rsidR="00131947" w:rsidRDefault="00D73110" w:rsidP="00D73110">
          <w:pPr>
            <w:pStyle w:val="BFD1B7D96E224B5F9216A5ACD3069A57"/>
          </w:pPr>
          <w:r>
            <w:rPr>
              <w:rStyle w:val="Textedelespacerserv"/>
            </w:rPr>
            <w:t>Saisissez un intitulé</w:t>
          </w:r>
        </w:p>
      </w:docPartBody>
    </w:docPart>
    <w:docPart>
      <w:docPartPr>
        <w:name w:val="AFEEE23119094ADB87BA04903084C765"/>
        <w:category>
          <w:name w:val="Général"/>
          <w:gallery w:val="placeholder"/>
        </w:category>
        <w:types>
          <w:type w:val="bbPlcHdr"/>
        </w:types>
        <w:behaviors>
          <w:behavior w:val="content"/>
        </w:behaviors>
        <w:guid w:val="{319D8FB8-A2B8-4B1A-909E-D673D2E6103B}"/>
      </w:docPartPr>
      <w:docPartBody>
        <w:p w:rsidR="00131947" w:rsidRDefault="00D73110" w:rsidP="00D73110">
          <w:pPr>
            <w:pStyle w:val="AFEEE23119094ADB87BA04903084C765"/>
          </w:pPr>
          <w:r>
            <w:rPr>
              <w:rStyle w:val="Textedelespacerserv"/>
            </w:rPr>
            <w:t>Saisissez un intitulé</w:t>
          </w:r>
        </w:p>
      </w:docPartBody>
    </w:docPart>
    <w:docPart>
      <w:docPartPr>
        <w:name w:val="AB9C05D6A9B2497FBF10864E6E747AAA"/>
        <w:category>
          <w:name w:val="Général"/>
          <w:gallery w:val="placeholder"/>
        </w:category>
        <w:types>
          <w:type w:val="bbPlcHdr"/>
        </w:types>
        <w:behaviors>
          <w:behavior w:val="content"/>
        </w:behaviors>
        <w:guid w:val="{D850E15E-CCC2-409F-84F1-7BB149078F33}"/>
      </w:docPartPr>
      <w:docPartBody>
        <w:p w:rsidR="00131947" w:rsidRDefault="00D73110" w:rsidP="00D73110">
          <w:pPr>
            <w:pStyle w:val="AB9C05D6A9B2497FBF10864E6E747AAA"/>
          </w:pPr>
          <w:r>
            <w:rPr>
              <w:rStyle w:val="Textedelespacerserv"/>
            </w:rPr>
            <w:t>Saisissez un intitulé</w:t>
          </w:r>
        </w:p>
      </w:docPartBody>
    </w:docPart>
    <w:docPart>
      <w:docPartPr>
        <w:name w:val="25F2415761C74A35AD2F3445BABF5AED"/>
        <w:category>
          <w:name w:val="Général"/>
          <w:gallery w:val="placeholder"/>
        </w:category>
        <w:types>
          <w:type w:val="bbPlcHdr"/>
        </w:types>
        <w:behaviors>
          <w:behavior w:val="content"/>
        </w:behaviors>
        <w:guid w:val="{53D2BBAC-C82D-4E81-BE33-F18CEDBE4268}"/>
      </w:docPartPr>
      <w:docPartBody>
        <w:p w:rsidR="00131947" w:rsidRDefault="00D73110" w:rsidP="00D73110">
          <w:pPr>
            <w:pStyle w:val="25F2415761C74A35AD2F3445BABF5AED"/>
          </w:pPr>
          <w:r>
            <w:rPr>
              <w:rStyle w:val="Textedelespacerserv"/>
            </w:rPr>
            <w:t>Saisissez un intitulé</w:t>
          </w:r>
        </w:p>
      </w:docPartBody>
    </w:docPart>
    <w:docPart>
      <w:docPartPr>
        <w:name w:val="21D9A43B484C42BBA6A304217C0A6DC4"/>
        <w:category>
          <w:name w:val="Général"/>
          <w:gallery w:val="placeholder"/>
        </w:category>
        <w:types>
          <w:type w:val="bbPlcHdr"/>
        </w:types>
        <w:behaviors>
          <w:behavior w:val="content"/>
        </w:behaviors>
        <w:guid w:val="{1B9185A2-5FE7-4A5C-A68D-D88E9F5558D3}"/>
      </w:docPartPr>
      <w:docPartBody>
        <w:p w:rsidR="00131947" w:rsidRDefault="00D73110" w:rsidP="00D73110">
          <w:pPr>
            <w:pStyle w:val="21D9A43B484C42BBA6A304217C0A6DC4"/>
          </w:pPr>
          <w:r>
            <w:rPr>
              <w:rStyle w:val="Textedelespacerserv"/>
            </w:rPr>
            <w:t>Saisissez un intitulé</w:t>
          </w:r>
        </w:p>
      </w:docPartBody>
    </w:docPart>
    <w:docPart>
      <w:docPartPr>
        <w:name w:val="06B2783CC38149968B2B2B13CC6C8544"/>
        <w:category>
          <w:name w:val="Général"/>
          <w:gallery w:val="placeholder"/>
        </w:category>
        <w:types>
          <w:type w:val="bbPlcHdr"/>
        </w:types>
        <w:behaviors>
          <w:behavior w:val="content"/>
        </w:behaviors>
        <w:guid w:val="{6F1210AE-922D-49FD-99E8-2D8B10AA5FFD}"/>
      </w:docPartPr>
      <w:docPartBody>
        <w:p w:rsidR="00131947" w:rsidRDefault="00D73110" w:rsidP="00D73110">
          <w:pPr>
            <w:pStyle w:val="06B2783CC38149968B2B2B13CC6C8544"/>
          </w:pPr>
          <w:r>
            <w:rPr>
              <w:rStyle w:val="Textedelespacerserv"/>
            </w:rPr>
            <w:t>Saisissez un intitulé</w:t>
          </w:r>
        </w:p>
      </w:docPartBody>
    </w:docPart>
    <w:docPart>
      <w:docPartPr>
        <w:name w:val="347159A18E2246599FDE6CDDEB37244B"/>
        <w:category>
          <w:name w:val="Général"/>
          <w:gallery w:val="placeholder"/>
        </w:category>
        <w:types>
          <w:type w:val="bbPlcHdr"/>
        </w:types>
        <w:behaviors>
          <w:behavior w:val="content"/>
        </w:behaviors>
        <w:guid w:val="{73770298-E16A-4300-9E99-32F5ED0ED255}"/>
      </w:docPartPr>
      <w:docPartBody>
        <w:p w:rsidR="00131947" w:rsidRDefault="00D73110" w:rsidP="00D73110">
          <w:pPr>
            <w:pStyle w:val="347159A18E2246599FDE6CDDEB37244B"/>
          </w:pPr>
          <w:r>
            <w:rPr>
              <w:rStyle w:val="Textedelespacerserv"/>
            </w:rPr>
            <w:t>Saisissez un intitulé</w:t>
          </w:r>
        </w:p>
      </w:docPartBody>
    </w:docPart>
    <w:docPart>
      <w:docPartPr>
        <w:name w:val="B3A74FB06A6048418596946E0B9CE392"/>
        <w:category>
          <w:name w:val="Général"/>
          <w:gallery w:val="placeholder"/>
        </w:category>
        <w:types>
          <w:type w:val="bbPlcHdr"/>
        </w:types>
        <w:behaviors>
          <w:behavior w:val="content"/>
        </w:behaviors>
        <w:guid w:val="{B4FB7AAE-7E38-4C71-9E19-8B89D3251A5E}"/>
      </w:docPartPr>
      <w:docPartBody>
        <w:p w:rsidR="00131947" w:rsidRDefault="00D73110" w:rsidP="00D73110">
          <w:pPr>
            <w:pStyle w:val="B3A74FB06A6048418596946E0B9CE392"/>
          </w:pPr>
          <w:r>
            <w:rPr>
              <w:rStyle w:val="Textedelespacerserv"/>
            </w:rPr>
            <w:t>Saisissez un intitulé</w:t>
          </w:r>
        </w:p>
      </w:docPartBody>
    </w:docPart>
    <w:docPart>
      <w:docPartPr>
        <w:name w:val="DD0D7D6B0CF5496E82158D0722E08071"/>
        <w:category>
          <w:name w:val="Général"/>
          <w:gallery w:val="placeholder"/>
        </w:category>
        <w:types>
          <w:type w:val="bbPlcHdr"/>
        </w:types>
        <w:behaviors>
          <w:behavior w:val="content"/>
        </w:behaviors>
        <w:guid w:val="{921F6E0C-8779-4FA0-A2C5-38F653142D01}"/>
      </w:docPartPr>
      <w:docPartBody>
        <w:p w:rsidR="00131947" w:rsidRDefault="00D73110" w:rsidP="00D73110">
          <w:pPr>
            <w:pStyle w:val="DD0D7D6B0CF5496E82158D0722E08071"/>
          </w:pPr>
          <w:r>
            <w:rPr>
              <w:rStyle w:val="Textedelespacerserv"/>
            </w:rPr>
            <w:t>Saisissez un intitulé</w:t>
          </w:r>
        </w:p>
      </w:docPartBody>
    </w:docPart>
    <w:docPart>
      <w:docPartPr>
        <w:name w:val="5D78F0B08EED415DAE10D0BBB9FD247E"/>
        <w:category>
          <w:name w:val="Général"/>
          <w:gallery w:val="placeholder"/>
        </w:category>
        <w:types>
          <w:type w:val="bbPlcHdr"/>
        </w:types>
        <w:behaviors>
          <w:behavior w:val="content"/>
        </w:behaviors>
        <w:guid w:val="{762C9295-9B59-4012-B289-6F431C3447AC}"/>
      </w:docPartPr>
      <w:docPartBody>
        <w:p w:rsidR="00131947" w:rsidRDefault="00D73110" w:rsidP="00D73110">
          <w:pPr>
            <w:pStyle w:val="5D78F0B08EED415DAE10D0BBB9FD247E"/>
          </w:pPr>
          <w:r>
            <w:rPr>
              <w:rStyle w:val="Textedelespacerserv"/>
            </w:rPr>
            <w:t>Saisissez un intitulé</w:t>
          </w:r>
        </w:p>
      </w:docPartBody>
    </w:docPart>
    <w:docPart>
      <w:docPartPr>
        <w:name w:val="9A0980D6808F4CB2B430BDB15B8F837D"/>
        <w:category>
          <w:name w:val="Général"/>
          <w:gallery w:val="placeholder"/>
        </w:category>
        <w:types>
          <w:type w:val="bbPlcHdr"/>
        </w:types>
        <w:behaviors>
          <w:behavior w:val="content"/>
        </w:behaviors>
        <w:guid w:val="{E7D3D574-4663-4EFE-ACF5-D87E8A0D8F1B}"/>
      </w:docPartPr>
      <w:docPartBody>
        <w:p w:rsidR="00131947" w:rsidRDefault="00D73110" w:rsidP="00D73110">
          <w:pPr>
            <w:pStyle w:val="9A0980D6808F4CB2B430BDB15B8F837D"/>
          </w:pPr>
          <w:r>
            <w:rPr>
              <w:rStyle w:val="Textedelespacerserv"/>
            </w:rPr>
            <w:t>Saisissez un intitulé</w:t>
          </w:r>
        </w:p>
      </w:docPartBody>
    </w:docPart>
    <w:docPart>
      <w:docPartPr>
        <w:name w:val="509C946C408C4B2A81EC61E83DAB7CD3"/>
        <w:category>
          <w:name w:val="Général"/>
          <w:gallery w:val="placeholder"/>
        </w:category>
        <w:types>
          <w:type w:val="bbPlcHdr"/>
        </w:types>
        <w:behaviors>
          <w:behavior w:val="content"/>
        </w:behaviors>
        <w:guid w:val="{895C1418-DC04-4D82-8592-ACB0C4BC7ED7}"/>
      </w:docPartPr>
      <w:docPartBody>
        <w:p w:rsidR="00131947" w:rsidRDefault="00D73110" w:rsidP="00D73110">
          <w:pPr>
            <w:pStyle w:val="509C946C408C4B2A81EC61E83DAB7CD3"/>
          </w:pPr>
          <w:r w:rsidRPr="00D958B4">
            <w:rPr>
              <w:rStyle w:val="Textedelespacerserv"/>
            </w:rPr>
            <w:t>Cliquez ou appuyez ici pour entrer du texte.</w:t>
          </w:r>
        </w:p>
      </w:docPartBody>
    </w:docPart>
    <w:docPart>
      <w:docPartPr>
        <w:name w:val="0F549D64439B49909D039A6156AB6F60"/>
        <w:category>
          <w:name w:val="Général"/>
          <w:gallery w:val="placeholder"/>
        </w:category>
        <w:types>
          <w:type w:val="bbPlcHdr"/>
        </w:types>
        <w:behaviors>
          <w:behavior w:val="content"/>
        </w:behaviors>
        <w:guid w:val="{B69A0DEA-7F58-4622-971C-B94FFCDA7D1D}"/>
      </w:docPartPr>
      <w:docPartBody>
        <w:p w:rsidR="00131947" w:rsidRDefault="00D73110" w:rsidP="00D73110">
          <w:pPr>
            <w:pStyle w:val="0F549D64439B49909D039A6156AB6F60"/>
          </w:pPr>
          <w:r>
            <w:rPr>
              <w:rStyle w:val="Textedelespacerserv"/>
            </w:rPr>
            <w:t>Saisissez un intitulé</w:t>
          </w:r>
        </w:p>
      </w:docPartBody>
    </w:docPart>
    <w:docPart>
      <w:docPartPr>
        <w:name w:val="FEDEA8063B9E4DACA6D2929D73C63635"/>
        <w:category>
          <w:name w:val="Général"/>
          <w:gallery w:val="placeholder"/>
        </w:category>
        <w:types>
          <w:type w:val="bbPlcHdr"/>
        </w:types>
        <w:behaviors>
          <w:behavior w:val="content"/>
        </w:behaviors>
        <w:guid w:val="{E83C7F99-EC03-4FE8-8BC6-0CD46F697B41}"/>
      </w:docPartPr>
      <w:docPartBody>
        <w:p w:rsidR="00131947" w:rsidRDefault="00D73110" w:rsidP="00D73110">
          <w:pPr>
            <w:pStyle w:val="FEDEA8063B9E4DACA6D2929D73C63635"/>
          </w:pPr>
          <w:r>
            <w:rPr>
              <w:rStyle w:val="Textedelespacerserv"/>
            </w:rPr>
            <w:t>Saisissez un intitulé</w:t>
          </w:r>
        </w:p>
      </w:docPartBody>
    </w:docPart>
    <w:docPart>
      <w:docPartPr>
        <w:name w:val="6573ACF48BD64B8EB4F16BD623D27631"/>
        <w:category>
          <w:name w:val="Général"/>
          <w:gallery w:val="placeholder"/>
        </w:category>
        <w:types>
          <w:type w:val="bbPlcHdr"/>
        </w:types>
        <w:behaviors>
          <w:behavior w:val="content"/>
        </w:behaviors>
        <w:guid w:val="{2867574D-4158-4DF3-A378-13842A3CE792}"/>
      </w:docPartPr>
      <w:docPartBody>
        <w:p w:rsidR="00131947" w:rsidRDefault="00D73110" w:rsidP="00D73110">
          <w:pPr>
            <w:pStyle w:val="6573ACF48BD64B8EB4F16BD623D27631"/>
          </w:pPr>
          <w:r>
            <w:rPr>
              <w:rStyle w:val="Textedelespacerserv"/>
            </w:rPr>
            <w:t>Saisissez un intitulé</w:t>
          </w:r>
        </w:p>
      </w:docPartBody>
    </w:docPart>
    <w:docPart>
      <w:docPartPr>
        <w:name w:val="FB67868E31954438953041F1F21B1CC8"/>
        <w:category>
          <w:name w:val="Général"/>
          <w:gallery w:val="placeholder"/>
        </w:category>
        <w:types>
          <w:type w:val="bbPlcHdr"/>
        </w:types>
        <w:behaviors>
          <w:behavior w:val="content"/>
        </w:behaviors>
        <w:guid w:val="{B01630AE-1287-42DF-AC13-E0C98FF3ACC2}"/>
      </w:docPartPr>
      <w:docPartBody>
        <w:p w:rsidR="00131947" w:rsidRDefault="00D73110" w:rsidP="00D73110">
          <w:pPr>
            <w:pStyle w:val="FB67868E31954438953041F1F21B1CC8"/>
          </w:pPr>
          <w:r>
            <w:rPr>
              <w:rStyle w:val="Textedelespacerserv"/>
            </w:rPr>
            <w:t>Saisissez un intitulé</w:t>
          </w:r>
        </w:p>
      </w:docPartBody>
    </w:docPart>
    <w:docPart>
      <w:docPartPr>
        <w:name w:val="4724AB3F9D134A74B32211BF08155B84"/>
        <w:category>
          <w:name w:val="Général"/>
          <w:gallery w:val="placeholder"/>
        </w:category>
        <w:types>
          <w:type w:val="bbPlcHdr"/>
        </w:types>
        <w:behaviors>
          <w:behavior w:val="content"/>
        </w:behaviors>
        <w:guid w:val="{98ED16F9-E55B-4FB6-9505-955F8B613535}"/>
      </w:docPartPr>
      <w:docPartBody>
        <w:p w:rsidR="004B6A4E" w:rsidRDefault="00316289" w:rsidP="00316289">
          <w:pPr>
            <w:pStyle w:val="4724AB3F9D134A74B32211BF08155B84"/>
          </w:pPr>
          <w:r>
            <w:rPr>
              <w:rStyle w:val="Textedelespacerserv"/>
            </w:rPr>
            <w:t>Saisissez un intitulé</w:t>
          </w:r>
        </w:p>
      </w:docPartBody>
    </w:docPart>
    <w:docPart>
      <w:docPartPr>
        <w:name w:val="F3A70DEC89064E1389EAD2AF9CBDF778"/>
        <w:category>
          <w:name w:val="Général"/>
          <w:gallery w:val="placeholder"/>
        </w:category>
        <w:types>
          <w:type w:val="bbPlcHdr"/>
        </w:types>
        <w:behaviors>
          <w:behavior w:val="content"/>
        </w:behaviors>
        <w:guid w:val="{02E45981-80D7-4BB2-8B62-0A9B86971FF8}"/>
      </w:docPartPr>
      <w:docPartBody>
        <w:p w:rsidR="004B6A4E" w:rsidRDefault="00316289" w:rsidP="00316289">
          <w:pPr>
            <w:pStyle w:val="F3A70DEC89064E1389EAD2AF9CBDF778"/>
          </w:pPr>
          <w:r>
            <w:rPr>
              <w:rStyle w:val="Textedelespacerserv"/>
            </w:rPr>
            <w:t>Saisissez un intitulé</w:t>
          </w:r>
        </w:p>
      </w:docPartBody>
    </w:docPart>
    <w:docPart>
      <w:docPartPr>
        <w:name w:val="28DCD53170544E51904D15A6239DEC2B"/>
        <w:category>
          <w:name w:val="Général"/>
          <w:gallery w:val="placeholder"/>
        </w:category>
        <w:types>
          <w:type w:val="bbPlcHdr"/>
        </w:types>
        <w:behaviors>
          <w:behavior w:val="content"/>
        </w:behaviors>
        <w:guid w:val="{2894E52B-5BC9-46C4-AD3F-51DF84CA667B}"/>
      </w:docPartPr>
      <w:docPartBody>
        <w:p w:rsidR="004B6A4E" w:rsidRDefault="00316289" w:rsidP="00316289">
          <w:pPr>
            <w:pStyle w:val="28DCD53170544E51904D15A6239DEC2B"/>
          </w:pPr>
          <w:r>
            <w:rPr>
              <w:rStyle w:val="Textedelespacerserv"/>
            </w:rPr>
            <w:t>Saisissez un intitulé</w:t>
          </w:r>
        </w:p>
      </w:docPartBody>
    </w:docPart>
    <w:docPart>
      <w:docPartPr>
        <w:name w:val="B37CD1524DA14A8A87E7EFE155FDA32F"/>
        <w:category>
          <w:name w:val="Général"/>
          <w:gallery w:val="placeholder"/>
        </w:category>
        <w:types>
          <w:type w:val="bbPlcHdr"/>
        </w:types>
        <w:behaviors>
          <w:behavior w:val="content"/>
        </w:behaviors>
        <w:guid w:val="{F3AFDEF2-12C7-4050-8C1F-3A509B6F98E1}"/>
      </w:docPartPr>
      <w:docPartBody>
        <w:p w:rsidR="004B6A4E" w:rsidRDefault="00316289" w:rsidP="00316289">
          <w:pPr>
            <w:pStyle w:val="B37CD1524DA14A8A87E7EFE155FDA32F"/>
          </w:pPr>
          <w:r>
            <w:rPr>
              <w:rStyle w:val="Textedelespacerserv"/>
            </w:rPr>
            <w:t>Saisissez un intitulé</w:t>
          </w:r>
        </w:p>
      </w:docPartBody>
    </w:docPart>
    <w:docPart>
      <w:docPartPr>
        <w:name w:val="26DA1FFC44034AC0B1BAFB617E030C8B"/>
        <w:category>
          <w:name w:val="Général"/>
          <w:gallery w:val="placeholder"/>
        </w:category>
        <w:types>
          <w:type w:val="bbPlcHdr"/>
        </w:types>
        <w:behaviors>
          <w:behavior w:val="content"/>
        </w:behaviors>
        <w:guid w:val="{550931C5-5DBF-40A0-ACE1-E18B28B0C959}"/>
      </w:docPartPr>
      <w:docPartBody>
        <w:p w:rsidR="00B44631" w:rsidRDefault="004B6A4E" w:rsidP="004B6A4E">
          <w:pPr>
            <w:pStyle w:val="26DA1FFC44034AC0B1BAFB617E030C8B"/>
          </w:pPr>
          <w:r w:rsidRPr="00D958B4">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Open Sans">
    <w:altName w:val="Segoe UI"/>
    <w:charset w:val="00"/>
    <w:family w:val="swiss"/>
    <w:pitch w:val="variable"/>
    <w:sig w:usb0="E00002EF" w:usb1="4000205B" w:usb2="00000028"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7C79"/>
    <w:rsid w:val="00131947"/>
    <w:rsid w:val="00161379"/>
    <w:rsid w:val="00223E3D"/>
    <w:rsid w:val="00316289"/>
    <w:rsid w:val="00330B90"/>
    <w:rsid w:val="003D68AC"/>
    <w:rsid w:val="00431AB6"/>
    <w:rsid w:val="00497537"/>
    <w:rsid w:val="004B6A4E"/>
    <w:rsid w:val="00506D08"/>
    <w:rsid w:val="005E5DCC"/>
    <w:rsid w:val="005F1693"/>
    <w:rsid w:val="00607C79"/>
    <w:rsid w:val="00775236"/>
    <w:rsid w:val="008443CE"/>
    <w:rsid w:val="00B44631"/>
    <w:rsid w:val="00BB4321"/>
    <w:rsid w:val="00BF4440"/>
    <w:rsid w:val="00C5755B"/>
    <w:rsid w:val="00D12BFC"/>
    <w:rsid w:val="00D73110"/>
    <w:rsid w:val="00ED2B0E"/>
    <w:rsid w:val="00F237F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8443CE"/>
    <w:rPr>
      <w:i/>
      <w:color w:val="A6A6A6" w:themeColor="background1" w:themeShade="A6"/>
    </w:rPr>
  </w:style>
  <w:style w:type="paragraph" w:customStyle="1" w:styleId="C5BF3901536D4F6AB76269AF4687F026">
    <w:name w:val="C5BF3901536D4F6AB76269AF4687F026"/>
  </w:style>
  <w:style w:type="paragraph" w:customStyle="1" w:styleId="D4A9AC0C30D14CDDBD7A8AA090E9CC03">
    <w:name w:val="D4A9AC0C30D14CDDBD7A8AA090E9CC03"/>
  </w:style>
  <w:style w:type="paragraph" w:customStyle="1" w:styleId="BBBED07F90CA413599DD870F9A4A094E">
    <w:name w:val="BBBED07F90CA413599DD870F9A4A094E"/>
  </w:style>
  <w:style w:type="paragraph" w:customStyle="1" w:styleId="8E09D90130C04CD99B1D59D146D158CA">
    <w:name w:val="8E09D90130C04CD99B1D59D146D158CA"/>
  </w:style>
  <w:style w:type="paragraph" w:customStyle="1" w:styleId="A6C7A7603DE444D8A20FD1424DEEC15E">
    <w:name w:val="A6C7A7603DE444D8A20FD1424DEEC15E"/>
  </w:style>
  <w:style w:type="paragraph" w:customStyle="1" w:styleId="FE4F30AE22F34E8CAA5DDFD8BC50B55C">
    <w:name w:val="FE4F30AE22F34E8CAA5DDFD8BC50B55C"/>
  </w:style>
  <w:style w:type="paragraph" w:customStyle="1" w:styleId="853FE7A1DC81464CAC7F023C24EBFB8E">
    <w:name w:val="853FE7A1DC81464CAC7F023C24EBFB8E"/>
  </w:style>
  <w:style w:type="paragraph" w:customStyle="1" w:styleId="2365E76E859B4E9C99CAE276F6F148AE">
    <w:name w:val="2365E76E859B4E9C99CAE276F6F148AE"/>
  </w:style>
  <w:style w:type="paragraph" w:customStyle="1" w:styleId="455DCC6A297D417981BC8A47F87B88C0">
    <w:name w:val="455DCC6A297D417981BC8A47F87B88C0"/>
  </w:style>
  <w:style w:type="paragraph" w:customStyle="1" w:styleId="59F7ECEC256E4DDAB61D4AEC9B393E34">
    <w:name w:val="59F7ECEC256E4DDAB61D4AEC9B393E34"/>
  </w:style>
  <w:style w:type="paragraph" w:customStyle="1" w:styleId="0AD19414055D49D088353FA970A4A283">
    <w:name w:val="0AD19414055D49D088353FA970A4A283"/>
  </w:style>
  <w:style w:type="paragraph" w:customStyle="1" w:styleId="985707EC7E53442580831E237E9E3400">
    <w:name w:val="985707EC7E53442580831E237E9E3400"/>
  </w:style>
  <w:style w:type="paragraph" w:customStyle="1" w:styleId="1C0611A15D944898871DE196205F7AA6">
    <w:name w:val="1C0611A15D944898871DE196205F7AA6"/>
  </w:style>
  <w:style w:type="paragraph" w:customStyle="1" w:styleId="60D3DF92B8A942B29DCAF25A2F2CD068">
    <w:name w:val="60D3DF92B8A942B29DCAF25A2F2CD068"/>
  </w:style>
  <w:style w:type="paragraph" w:customStyle="1" w:styleId="44BCD3B0F23B45579F8D5FC6CBFF70B5">
    <w:name w:val="44BCD3B0F23B45579F8D5FC6CBFF70B5"/>
  </w:style>
  <w:style w:type="paragraph" w:customStyle="1" w:styleId="49544B61411F467794A93BB4DAB880F3">
    <w:name w:val="49544B61411F467794A93BB4DAB880F3"/>
  </w:style>
  <w:style w:type="paragraph" w:customStyle="1" w:styleId="7593EB33940A400AB42A70FA6BCDA894">
    <w:name w:val="7593EB33940A400AB42A70FA6BCDA894"/>
  </w:style>
  <w:style w:type="paragraph" w:customStyle="1" w:styleId="0126417B0CD743D8B31235BB7F24AC65">
    <w:name w:val="0126417B0CD743D8B31235BB7F24AC65"/>
  </w:style>
  <w:style w:type="paragraph" w:customStyle="1" w:styleId="3BC53BA8FB244A41A765C386A9993588">
    <w:name w:val="3BC53BA8FB244A41A765C386A9993588"/>
  </w:style>
  <w:style w:type="paragraph" w:customStyle="1" w:styleId="4A2316F5C92D402AB44364573EE40B21">
    <w:name w:val="4A2316F5C92D402AB44364573EE40B21"/>
  </w:style>
  <w:style w:type="paragraph" w:customStyle="1" w:styleId="499EEA26F81A4C6784BBF78CA21D08A8">
    <w:name w:val="499EEA26F81A4C6784BBF78CA21D08A8"/>
  </w:style>
  <w:style w:type="paragraph" w:customStyle="1" w:styleId="EA64FF83425C45A2A5A09DB3BCA77302">
    <w:name w:val="EA64FF83425C45A2A5A09DB3BCA77302"/>
  </w:style>
  <w:style w:type="paragraph" w:customStyle="1" w:styleId="DC9A5D9AF76F4A01ACF050D08F45D983">
    <w:name w:val="DC9A5D9AF76F4A01ACF050D08F45D983"/>
  </w:style>
  <w:style w:type="paragraph" w:customStyle="1" w:styleId="ED49C92D2C264D10887797CDA4A212D0">
    <w:name w:val="ED49C92D2C264D10887797CDA4A212D0"/>
  </w:style>
  <w:style w:type="paragraph" w:customStyle="1" w:styleId="241D8AD4EC484D2D986B5C6974E51DE0">
    <w:name w:val="241D8AD4EC484D2D986B5C6974E51DE0"/>
  </w:style>
  <w:style w:type="paragraph" w:customStyle="1" w:styleId="1356DE8DB3F34230BB79FFDD4D70BBD0">
    <w:name w:val="1356DE8DB3F34230BB79FFDD4D70BBD0"/>
  </w:style>
  <w:style w:type="paragraph" w:customStyle="1" w:styleId="C3645C3B313642829614F6290406C1A8">
    <w:name w:val="C3645C3B313642829614F6290406C1A8"/>
  </w:style>
  <w:style w:type="paragraph" w:customStyle="1" w:styleId="EC3BB90C03CF4E8CA628DC2D9407AD17">
    <w:name w:val="EC3BB90C03CF4E8CA628DC2D9407AD17"/>
  </w:style>
  <w:style w:type="paragraph" w:customStyle="1" w:styleId="E69A42AAC77A43669C989273963A2513">
    <w:name w:val="E69A42AAC77A43669C989273963A2513"/>
  </w:style>
  <w:style w:type="paragraph" w:customStyle="1" w:styleId="69996F45AAEB430EAA1CEB97DBEDC214">
    <w:name w:val="69996F45AAEB430EAA1CEB97DBEDC214"/>
  </w:style>
  <w:style w:type="paragraph" w:customStyle="1" w:styleId="BC424C7C5AE0475E9E296BC4D43DDB4A">
    <w:name w:val="BC424C7C5AE0475E9E296BC4D43DDB4A"/>
  </w:style>
  <w:style w:type="paragraph" w:customStyle="1" w:styleId="FEBB5511CD8343FBB6B11C7464965DBF">
    <w:name w:val="FEBB5511CD8343FBB6B11C7464965DBF"/>
  </w:style>
  <w:style w:type="paragraph" w:customStyle="1" w:styleId="4849AD27CAE04BC491F123439F360F72">
    <w:name w:val="4849AD27CAE04BC491F123439F360F72"/>
    <w:rsid w:val="00431AB6"/>
  </w:style>
  <w:style w:type="paragraph" w:customStyle="1" w:styleId="9C6FA335F25443368ECB50B9054BB947">
    <w:name w:val="9C6FA335F25443368ECB50B9054BB947"/>
    <w:rsid w:val="00431AB6"/>
  </w:style>
  <w:style w:type="paragraph" w:customStyle="1" w:styleId="6CB86D69A0DA46DB8F1C7111B16838A1">
    <w:name w:val="6CB86D69A0DA46DB8F1C7111B16838A1"/>
    <w:rsid w:val="00431AB6"/>
  </w:style>
  <w:style w:type="paragraph" w:customStyle="1" w:styleId="D8169AC67494419FAB33684E1D18140B">
    <w:name w:val="D8169AC67494419FAB33684E1D18140B"/>
    <w:rsid w:val="00431AB6"/>
  </w:style>
  <w:style w:type="paragraph" w:customStyle="1" w:styleId="2E6235D3D40E434FB1F658174B606213">
    <w:name w:val="2E6235D3D40E434FB1F658174B606213"/>
    <w:rsid w:val="00431AB6"/>
  </w:style>
  <w:style w:type="paragraph" w:customStyle="1" w:styleId="CF8C36C8D5444E0AB3AB1B678996B5CA">
    <w:name w:val="CF8C36C8D5444E0AB3AB1B678996B5CA"/>
    <w:rsid w:val="00431AB6"/>
  </w:style>
  <w:style w:type="paragraph" w:customStyle="1" w:styleId="35DBC98D839A4099AE7DEA4025583369">
    <w:name w:val="35DBC98D839A4099AE7DEA4025583369"/>
    <w:rsid w:val="00431AB6"/>
  </w:style>
  <w:style w:type="paragraph" w:customStyle="1" w:styleId="ED6EF9993A2D4D0781A832575176B51F">
    <w:name w:val="ED6EF9993A2D4D0781A832575176B51F"/>
    <w:rsid w:val="00431AB6"/>
  </w:style>
  <w:style w:type="paragraph" w:customStyle="1" w:styleId="2BF4F33E998044169912136A19D7423D">
    <w:name w:val="2BF4F33E998044169912136A19D7423D"/>
    <w:rsid w:val="00431AB6"/>
  </w:style>
  <w:style w:type="paragraph" w:customStyle="1" w:styleId="473FE0E2B74E4640B5DFA48DE1935EB0">
    <w:name w:val="473FE0E2B74E4640B5DFA48DE1935EB0"/>
    <w:rsid w:val="00497537"/>
  </w:style>
  <w:style w:type="paragraph" w:customStyle="1" w:styleId="1C5B02483EA54C2EB422ACF5D27F2A5A">
    <w:name w:val="1C5B02483EA54C2EB422ACF5D27F2A5A"/>
    <w:rsid w:val="00497537"/>
  </w:style>
  <w:style w:type="paragraph" w:customStyle="1" w:styleId="FC5E43706FC840D08D90E14D593A78C4">
    <w:name w:val="FC5E43706FC840D08D90E14D593A78C4"/>
    <w:rsid w:val="00C5755B"/>
  </w:style>
  <w:style w:type="paragraph" w:customStyle="1" w:styleId="DFEE151CC3304C0A842478299C9A3BF9">
    <w:name w:val="DFEE151CC3304C0A842478299C9A3BF9"/>
    <w:rsid w:val="00C5755B"/>
  </w:style>
  <w:style w:type="paragraph" w:customStyle="1" w:styleId="183BE622762F4CE59A8E68F11604B93C">
    <w:name w:val="183BE622762F4CE59A8E68F11604B93C"/>
    <w:rsid w:val="00C5755B"/>
  </w:style>
  <w:style w:type="paragraph" w:customStyle="1" w:styleId="F52A2D12AD62468C9C375F1B9C478510">
    <w:name w:val="F52A2D12AD62468C9C375F1B9C478510"/>
    <w:rsid w:val="00C5755B"/>
  </w:style>
  <w:style w:type="paragraph" w:customStyle="1" w:styleId="97986925823C41A8ADC32AD4CE072DA0">
    <w:name w:val="97986925823C41A8ADC32AD4CE072DA0"/>
    <w:rsid w:val="00C5755B"/>
  </w:style>
  <w:style w:type="paragraph" w:customStyle="1" w:styleId="4012C9DFBC2B4C95A58219846A6A0E55">
    <w:name w:val="4012C9DFBC2B4C95A58219846A6A0E55"/>
    <w:rsid w:val="00C5755B"/>
  </w:style>
  <w:style w:type="paragraph" w:customStyle="1" w:styleId="B64C16D6760F49D492CE0D9B8F93871C">
    <w:name w:val="B64C16D6760F49D492CE0D9B8F93871C"/>
    <w:rsid w:val="00C5755B"/>
  </w:style>
  <w:style w:type="paragraph" w:customStyle="1" w:styleId="A13511F87EE0452494BC59B6DB2E95A5">
    <w:name w:val="A13511F87EE0452494BC59B6DB2E95A5"/>
    <w:rsid w:val="00C5755B"/>
  </w:style>
  <w:style w:type="paragraph" w:customStyle="1" w:styleId="40037127C6E34F409A5DB12BA60C76F0">
    <w:name w:val="40037127C6E34F409A5DB12BA60C76F0"/>
    <w:rsid w:val="00C5755B"/>
  </w:style>
  <w:style w:type="paragraph" w:customStyle="1" w:styleId="831AFB73C4364D9BBE2062D610EC1A1E">
    <w:name w:val="831AFB73C4364D9BBE2062D610EC1A1E"/>
    <w:rsid w:val="00C5755B"/>
  </w:style>
  <w:style w:type="paragraph" w:customStyle="1" w:styleId="B4BBE3C468C34B4AB70DFF5946ADAA4A">
    <w:name w:val="B4BBE3C468C34B4AB70DFF5946ADAA4A"/>
    <w:rsid w:val="00C5755B"/>
  </w:style>
  <w:style w:type="paragraph" w:customStyle="1" w:styleId="4467403AA7514EEB8664D921883B5B44">
    <w:name w:val="4467403AA7514EEB8664D921883B5B44"/>
    <w:rsid w:val="00C5755B"/>
  </w:style>
  <w:style w:type="paragraph" w:customStyle="1" w:styleId="02B1259A6DFD47D1AA5FAAA65B9489B7">
    <w:name w:val="02B1259A6DFD47D1AA5FAAA65B9489B7"/>
    <w:rsid w:val="00C5755B"/>
  </w:style>
  <w:style w:type="paragraph" w:customStyle="1" w:styleId="2B2AECCEAF5540F188157FC20CEE6769">
    <w:name w:val="2B2AECCEAF5540F188157FC20CEE6769"/>
    <w:rsid w:val="00C5755B"/>
  </w:style>
  <w:style w:type="paragraph" w:customStyle="1" w:styleId="F12C8B5094BD4669B6147593F40AD652">
    <w:name w:val="F12C8B5094BD4669B6147593F40AD652"/>
    <w:rsid w:val="00C5755B"/>
  </w:style>
  <w:style w:type="paragraph" w:customStyle="1" w:styleId="5D3023D8E2C64DDEAB6D731AB450446F">
    <w:name w:val="5D3023D8E2C64DDEAB6D731AB450446F"/>
    <w:rsid w:val="00C5755B"/>
  </w:style>
  <w:style w:type="paragraph" w:customStyle="1" w:styleId="9E1F42FBF1E743309DAA00F57AA5D527">
    <w:name w:val="9E1F42FBF1E743309DAA00F57AA5D527"/>
    <w:rsid w:val="00C5755B"/>
  </w:style>
  <w:style w:type="paragraph" w:customStyle="1" w:styleId="17554AB2497E492692DB7260CE5525E5">
    <w:name w:val="17554AB2497E492692DB7260CE5525E5"/>
    <w:rsid w:val="00C5755B"/>
  </w:style>
  <w:style w:type="paragraph" w:customStyle="1" w:styleId="4495B85616EB46E582719E75ACF301B7">
    <w:name w:val="4495B85616EB46E582719E75ACF301B7"/>
    <w:rsid w:val="00C5755B"/>
  </w:style>
  <w:style w:type="paragraph" w:customStyle="1" w:styleId="C2C0A3A912334AD5B98D5A31A79FF28A">
    <w:name w:val="C2C0A3A912334AD5B98D5A31A79FF28A"/>
    <w:rsid w:val="00C5755B"/>
  </w:style>
  <w:style w:type="paragraph" w:customStyle="1" w:styleId="C3A6C8F97BFC4BBE8EA1C58EBFF1B59D">
    <w:name w:val="C3A6C8F97BFC4BBE8EA1C58EBFF1B59D"/>
    <w:rsid w:val="00C5755B"/>
  </w:style>
  <w:style w:type="paragraph" w:customStyle="1" w:styleId="BDB78A49DCD64449BC8E7B3714E9C445">
    <w:name w:val="BDB78A49DCD64449BC8E7B3714E9C445"/>
    <w:rsid w:val="00C5755B"/>
  </w:style>
  <w:style w:type="paragraph" w:customStyle="1" w:styleId="673924E03B05404797088C5A84A0A884">
    <w:name w:val="673924E03B05404797088C5A84A0A884"/>
    <w:rsid w:val="00C5755B"/>
  </w:style>
  <w:style w:type="paragraph" w:customStyle="1" w:styleId="EB297D8CB1A6471686CE4EBD930C75B6">
    <w:name w:val="EB297D8CB1A6471686CE4EBD930C75B6"/>
    <w:rsid w:val="00C5755B"/>
  </w:style>
  <w:style w:type="paragraph" w:customStyle="1" w:styleId="8D9B316976BB454D84E0DAE98C701097">
    <w:name w:val="8D9B316976BB454D84E0DAE98C701097"/>
    <w:rsid w:val="00C5755B"/>
  </w:style>
  <w:style w:type="paragraph" w:customStyle="1" w:styleId="084CFBF11E2A41FBB59BE4741694474D">
    <w:name w:val="084CFBF11E2A41FBB59BE4741694474D"/>
    <w:rsid w:val="00C5755B"/>
  </w:style>
  <w:style w:type="paragraph" w:customStyle="1" w:styleId="7EAA08A557094B73814CE6A16E11996E">
    <w:name w:val="7EAA08A557094B73814CE6A16E11996E"/>
    <w:rsid w:val="00D73110"/>
  </w:style>
  <w:style w:type="paragraph" w:customStyle="1" w:styleId="364211D2366A44638FA1660079FCA987">
    <w:name w:val="364211D2366A44638FA1660079FCA987"/>
    <w:rsid w:val="00D73110"/>
  </w:style>
  <w:style w:type="paragraph" w:customStyle="1" w:styleId="3F87FFA740FF4A68859997091BDABB82">
    <w:name w:val="3F87FFA740FF4A68859997091BDABB82"/>
    <w:rsid w:val="00D73110"/>
  </w:style>
  <w:style w:type="paragraph" w:customStyle="1" w:styleId="D626AAD841714BF7BE3EA426F0468D11">
    <w:name w:val="D626AAD841714BF7BE3EA426F0468D11"/>
    <w:rsid w:val="00D73110"/>
  </w:style>
  <w:style w:type="paragraph" w:customStyle="1" w:styleId="82F48CF090C84000B8534E2D7708B644">
    <w:name w:val="82F48CF090C84000B8534E2D7708B644"/>
    <w:rsid w:val="00D73110"/>
  </w:style>
  <w:style w:type="paragraph" w:customStyle="1" w:styleId="AD59AF9AB2BD427D9C060FA784FF7B7E">
    <w:name w:val="AD59AF9AB2BD427D9C060FA784FF7B7E"/>
    <w:rsid w:val="00D73110"/>
  </w:style>
  <w:style w:type="paragraph" w:customStyle="1" w:styleId="BFD1B7D96E224B5F9216A5ACD3069A57">
    <w:name w:val="BFD1B7D96E224B5F9216A5ACD3069A57"/>
    <w:rsid w:val="00D73110"/>
  </w:style>
  <w:style w:type="paragraph" w:customStyle="1" w:styleId="AFEEE23119094ADB87BA04903084C765">
    <w:name w:val="AFEEE23119094ADB87BA04903084C765"/>
    <w:rsid w:val="00D73110"/>
  </w:style>
  <w:style w:type="paragraph" w:customStyle="1" w:styleId="AB9C05D6A9B2497FBF10864E6E747AAA">
    <w:name w:val="AB9C05D6A9B2497FBF10864E6E747AAA"/>
    <w:rsid w:val="00D73110"/>
  </w:style>
  <w:style w:type="paragraph" w:customStyle="1" w:styleId="25F2415761C74A35AD2F3445BABF5AED">
    <w:name w:val="25F2415761C74A35AD2F3445BABF5AED"/>
    <w:rsid w:val="00D73110"/>
  </w:style>
  <w:style w:type="paragraph" w:customStyle="1" w:styleId="21D9A43B484C42BBA6A304217C0A6DC4">
    <w:name w:val="21D9A43B484C42BBA6A304217C0A6DC4"/>
    <w:rsid w:val="00D73110"/>
  </w:style>
  <w:style w:type="paragraph" w:customStyle="1" w:styleId="06B2783CC38149968B2B2B13CC6C8544">
    <w:name w:val="06B2783CC38149968B2B2B13CC6C8544"/>
    <w:rsid w:val="00D73110"/>
  </w:style>
  <w:style w:type="paragraph" w:customStyle="1" w:styleId="347159A18E2246599FDE6CDDEB37244B">
    <w:name w:val="347159A18E2246599FDE6CDDEB37244B"/>
    <w:rsid w:val="00D73110"/>
  </w:style>
  <w:style w:type="paragraph" w:customStyle="1" w:styleId="B3A74FB06A6048418596946E0B9CE392">
    <w:name w:val="B3A74FB06A6048418596946E0B9CE392"/>
    <w:rsid w:val="00D73110"/>
  </w:style>
  <w:style w:type="paragraph" w:customStyle="1" w:styleId="DD0D7D6B0CF5496E82158D0722E08071">
    <w:name w:val="DD0D7D6B0CF5496E82158D0722E08071"/>
    <w:rsid w:val="00D73110"/>
  </w:style>
  <w:style w:type="paragraph" w:customStyle="1" w:styleId="5D78F0B08EED415DAE10D0BBB9FD247E">
    <w:name w:val="5D78F0B08EED415DAE10D0BBB9FD247E"/>
    <w:rsid w:val="00D73110"/>
  </w:style>
  <w:style w:type="paragraph" w:customStyle="1" w:styleId="9A0980D6808F4CB2B430BDB15B8F837D">
    <w:name w:val="9A0980D6808F4CB2B430BDB15B8F837D"/>
    <w:rsid w:val="00D73110"/>
  </w:style>
  <w:style w:type="paragraph" w:customStyle="1" w:styleId="509C946C408C4B2A81EC61E83DAB7CD3">
    <w:name w:val="509C946C408C4B2A81EC61E83DAB7CD3"/>
    <w:rsid w:val="00D73110"/>
  </w:style>
  <w:style w:type="paragraph" w:customStyle="1" w:styleId="0F549D64439B49909D039A6156AB6F60">
    <w:name w:val="0F549D64439B49909D039A6156AB6F60"/>
    <w:rsid w:val="00D73110"/>
  </w:style>
  <w:style w:type="paragraph" w:customStyle="1" w:styleId="FEDEA8063B9E4DACA6D2929D73C63635">
    <w:name w:val="FEDEA8063B9E4DACA6D2929D73C63635"/>
    <w:rsid w:val="00D73110"/>
  </w:style>
  <w:style w:type="paragraph" w:customStyle="1" w:styleId="6573ACF48BD64B8EB4F16BD623D27631">
    <w:name w:val="6573ACF48BD64B8EB4F16BD623D27631"/>
    <w:rsid w:val="00D73110"/>
  </w:style>
  <w:style w:type="paragraph" w:customStyle="1" w:styleId="FB67868E31954438953041F1F21B1CC8">
    <w:name w:val="FB67868E31954438953041F1F21B1CC8"/>
    <w:rsid w:val="00D73110"/>
  </w:style>
  <w:style w:type="paragraph" w:customStyle="1" w:styleId="0B2E14E4F02442B4971753A24EB9E5D0">
    <w:name w:val="0B2E14E4F02442B4971753A24EB9E5D0"/>
    <w:rsid w:val="00316289"/>
  </w:style>
  <w:style w:type="paragraph" w:customStyle="1" w:styleId="4724AB3F9D134A74B32211BF08155B84">
    <w:name w:val="4724AB3F9D134A74B32211BF08155B84"/>
    <w:rsid w:val="00316289"/>
  </w:style>
  <w:style w:type="paragraph" w:customStyle="1" w:styleId="F3A70DEC89064E1389EAD2AF9CBDF778">
    <w:name w:val="F3A70DEC89064E1389EAD2AF9CBDF778"/>
    <w:rsid w:val="00316289"/>
  </w:style>
  <w:style w:type="paragraph" w:customStyle="1" w:styleId="28DCD53170544E51904D15A6239DEC2B">
    <w:name w:val="28DCD53170544E51904D15A6239DEC2B"/>
    <w:rsid w:val="00316289"/>
  </w:style>
  <w:style w:type="paragraph" w:customStyle="1" w:styleId="B37CD1524DA14A8A87E7EFE155FDA32F">
    <w:name w:val="B37CD1524DA14A8A87E7EFE155FDA32F"/>
    <w:rsid w:val="00316289"/>
  </w:style>
  <w:style w:type="paragraph" w:customStyle="1" w:styleId="26DA1FFC44034AC0B1BAFB617E030C8B">
    <w:name w:val="26DA1FFC44034AC0B1BAFB617E030C8B"/>
    <w:rsid w:val="004B6A4E"/>
  </w:style>
  <w:style w:type="paragraph" w:customStyle="1" w:styleId="F452E285E4BB4989BB0DCCF1A246DEA2">
    <w:name w:val="F452E285E4BB4989BB0DCCF1A246DEA2"/>
    <w:rsid w:val="003D68AC"/>
  </w:style>
  <w:style w:type="paragraph" w:customStyle="1" w:styleId="3A64412549B84C7790541CF115C460EE">
    <w:name w:val="3A64412549B84C7790541CF115C460EE"/>
    <w:rsid w:val="00223E3D"/>
  </w:style>
  <w:style w:type="paragraph" w:customStyle="1" w:styleId="EE9346FAFCD443548FC025FDA47FEB20">
    <w:name w:val="EE9346FAFCD443548FC025FDA47FEB20"/>
    <w:rsid w:val="008443CE"/>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2014-10-24T00:00:00</PublishDate>
  <Abstract>test</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9B44FEB2F661E44A919D14C15BD62C4" ma:contentTypeVersion="19" ma:contentTypeDescription="Crée un document." ma:contentTypeScope="" ma:versionID="7625647234ad05f62d2bcb44112d90af">
  <xsd:schema xmlns:xsd="http://www.w3.org/2001/XMLSchema" xmlns:xs="http://www.w3.org/2001/XMLSchema" xmlns:p="http://schemas.microsoft.com/office/2006/metadata/properties" xmlns:ns2="42248b63-977c-4a2d-85fb-84e7f1be8cf8" xmlns:ns3="adcbd956-2164-4389-9204-166b71441ce7" targetNamespace="http://schemas.microsoft.com/office/2006/metadata/properties" ma:root="true" ma:fieldsID="e4ab790ee472dd0c93a55c190b677ecf" ns2:_="" ns3:_="">
    <xsd:import namespace="42248b63-977c-4a2d-85fb-84e7f1be8cf8"/>
    <xsd:import namespace="adcbd956-2164-4389-9204-166b71441ce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lcf76f155ced4ddcb4097134ff3c332f" minOccurs="0"/>
                <xsd:element ref="ns3:TaxCatchAll" minOccurs="0"/>
                <xsd:element ref="ns2:MediaServiceLocation" minOccurs="0"/>
                <xsd:element ref="ns2:MediaLengthInSeconds" minOccurs="0"/>
                <xsd:element ref="ns2:MediaServiceObjectDetectorVersions" minOccurs="0"/>
                <xsd:element ref="ns2:MediaServiceOCR"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2248b63-977c-4a2d-85fb-84e7f1be8cf8" elementFormDefault="qualified">
    <xsd:import namespace="http://schemas.microsoft.com/office/2006/documentManagement/types"/>
    <xsd:import namespace="http://schemas.microsoft.com/office/infopath/2007/PartnerControls"/>
    <xsd:element name="MediaServiceMetadata" ma:index="6" nillable="true" ma:displayName="MediaServiceMetadata" ma:hidden="true" ma:internalName="MediaServiceMetadata" ma:readOnly="true">
      <xsd:simpleType>
        <xsd:restriction base="dms:Note"/>
      </xsd:simpleType>
    </xsd:element>
    <xsd:element name="MediaServiceFastMetadata" ma:index="7" nillable="true" ma:displayName="MediaServiceFastMetadata" ma:hidden="true" ma:internalName="MediaServiceFastMetadata" ma:readOnly="true">
      <xsd:simpleType>
        <xsd:restriction base="dms:Note"/>
      </xsd:simpleType>
    </xsd:element>
    <xsd:element name="MediaServiceDateTaken" ma:index="8" nillable="true" ma:displayName="MediaServiceDateTaken" ma:hidden="true" ma:internalName="MediaServiceDateTaken" ma:readOnly="true">
      <xsd:simpleType>
        <xsd:restriction base="dms:Text"/>
      </xsd:simpleType>
    </xsd:element>
    <xsd:element name="MediaServiceAutoTags" ma:index="9" nillable="true" ma:displayName="Tags" ma:internalName="MediaServiceAutoTags" ma:readOnly="true">
      <xsd:simpleType>
        <xsd:restriction base="dms:Text"/>
      </xsd:simpleType>
    </xsd:element>
    <xsd:element name="MediaServiceGenerationTime" ma:index="10" nillable="true" ma:displayName="MediaServiceGenerationTime" ma:hidden="true" ma:internalName="MediaServiceGenerationTime"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lcf76f155ced4ddcb4097134ff3c332f" ma:index="12" nillable="true" ma:taxonomy="true" ma:internalName="lcf76f155ced4ddcb4097134ff3c332f" ma:taxonomyFieldName="MediaServiceImageTags" ma:displayName="Balises d’images" ma:readOnly="false" ma:fieldId="{5cf76f15-5ced-4ddc-b409-7134ff3c332f}" ma:taxonomyMulti="true" ma:sspId="ce02e548-af1b-4b81-bad5-fd62b7a942fc" ma:termSetId="09814cd3-568e-fe90-9814-8d621ff8fb84" ma:anchorId="fba54fb3-c3e1-fe81-a776-ca4b69148c4d" ma:open="true" ma:isKeyword="false">
      <xsd:complexType>
        <xsd:sequence>
          <xsd:element ref="pc:Terms" minOccurs="0" maxOccurs="1"/>
        </xsd:sequence>
      </xsd:complexType>
    </xsd:element>
    <xsd:element name="MediaServiceLocation" ma:index="14" nillable="true" ma:displayName="Location" ma:indexed="true" ma:internalName="MediaServiceLocatio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ObjectDetectorVersions" ma:index="16" nillable="true" ma:displayName="MediaServiceObjectDetectorVersions" ma:hidden="true" ma:indexed="true" ma:internalName="MediaServiceObjectDetectorVersion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cbd956-2164-4389-9204-166b71441ce7"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38a23dbe-3817-4b88-9b72-6ac09d0f21be}" ma:internalName="TaxCatchAll" ma:showField="CatchAllData" ma:web="adcbd956-2164-4389-9204-166b71441ce7">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odele>
  <Propriétés>
    <Titre>Contrat</Titre>
    <Sous-titre>de cession de droits patrimoniaux d’auteur</Sous-titre>
    <Type/>
    <Catégorie/>
    <Objet/>
    <Version/>
    <Mots-clés/>
    <Créé_le/>
    <Mis_à_jour_le/>
    <Modèle_parent/>
    <Auteur/>
    <Copyright/>
    <S_applique_à/>
    <Ne_s_applique_pas_à/>
    <Commentaires/>
  </Propriétés>
  <PartiesA>
    <Partie>
      <Nom_ou_raison_sociale>L’AGENCE QUALITE CONSTRUCTION</Nom_ou_raison_sociale>
      <Forme_sociale>association </Forme_sociale>
      <Capital_social/>
      <Domicile_ou_siège_social>29 rue Miromesnil à Paris (750008)</Domicile_ou_siège_social>
      <Immatriculation_numéro>327 215 695</Immatriculation_numéro>
      <Immatriculation_lieu/>
      <Nationalité/>
      <Lieu_naissance/>
      <Date_naissance/>
      <Profession/>
      <Nom_représentant/>
      <Qualité_représentant/>
    </Partie>
    <Désignation>Cessionnaire</Désignation>
  </PartiesA>
  <PartiesB>
    <Partie>
      <Nom_ou_raison_sociale>XXX</Nom_ou_raison_sociale>
      <Forme_sociale/>
      <Capital_social/>
      <Domicile_ou_siège_social/>
      <Immatriculation_numéro/>
      <Immatriculation_lieu/>
      <Nationalité/>
      <Lieu_naissance/>
      <Date_naissance/>
      <Profession/>
      <Nom_représentant/>
      <Qualité_représentant/>
    </Partie>
    <Désignation>Cédant</Désignation>
  </PartiesB>
  <Définitions>
    <Définition>
      <Nom>Œuvres</Nom>
    </Définition>
    <Définition>
      <Nom>Sous-Contractant</Nom>
    </Définition>
    <Définition>
      <Nom>Marché</Nom>
    </Définition>
  </Définitions>
  <Variables/>
</Modele>
</file>

<file path=customXml/item5.xml><?xml version="1.0" encoding="utf-8"?>
<b:Sources xmlns:b="http://schemas.openxmlformats.org/officeDocument/2006/bibliography" xmlns="http://schemas.openxmlformats.org/officeDocument/2006/bibliography" SelectedStyle="\APASixthEditionOfficeOnline.xsl" StyleName="APA" Version="6">
</b:Sources>
</file>

<file path=customXml/item6.xml><?xml version="1.0" encoding="utf-8"?>
<p:properties xmlns:p="http://schemas.microsoft.com/office/2006/metadata/properties" xmlns:xsi="http://www.w3.org/2001/XMLSchema-instance" xmlns:pc="http://schemas.microsoft.com/office/infopath/2007/PartnerControls">
  <documentManagement>
    <TaxCatchAll xmlns="adcbd956-2164-4389-9204-166b71441ce7" xsi:nil="true"/>
    <lcf76f155ced4ddcb4097134ff3c332f xmlns="42248b63-977c-4a2d-85fb-84e7f1be8cf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D2BE1A9-4904-4B6C-BE8A-5D0EEFA5A781}">
  <ds:schemaRefs>
    <ds:schemaRef ds:uri="http://schemas.microsoft.com/sharepoint/v3/contenttype/forms"/>
  </ds:schemaRefs>
</ds:datastoreItem>
</file>

<file path=customXml/itemProps3.xml><?xml version="1.0" encoding="utf-8"?>
<ds:datastoreItem xmlns:ds="http://schemas.openxmlformats.org/officeDocument/2006/customXml" ds:itemID="{38952E90-2DBB-41CC-A309-8D7C2EFBAA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2248b63-977c-4a2d-85fb-84e7f1be8cf8"/>
    <ds:schemaRef ds:uri="adcbd956-2164-4389-9204-166b71441ce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34D0D4D-9C83-42E5-84D0-48D8015B4870}">
  <ds:schemaRefs/>
</ds:datastoreItem>
</file>

<file path=customXml/itemProps5.xml><?xml version="1.0" encoding="utf-8"?>
<ds:datastoreItem xmlns:ds="http://schemas.openxmlformats.org/officeDocument/2006/customXml" ds:itemID="{E858FACE-81F9-422F-B108-7A04B78A40BA}">
  <ds:schemaRefs>
    <ds:schemaRef ds:uri="http://schemas.openxmlformats.org/officeDocument/2006/bibliography"/>
  </ds:schemaRefs>
</ds:datastoreItem>
</file>

<file path=customXml/itemProps6.xml><?xml version="1.0" encoding="utf-8"?>
<ds:datastoreItem xmlns:ds="http://schemas.openxmlformats.org/officeDocument/2006/customXml" ds:itemID="{40D179F5-766A-48C3-9E14-6461265CD13C}">
  <ds:schemaRefs>
    <ds:schemaRef ds:uri="http://schemas.microsoft.com/office/2006/metadata/properties"/>
    <ds:schemaRef ds:uri="http://schemas.microsoft.com/office/infopath/2007/PartnerControls"/>
    <ds:schemaRef ds:uri="adcbd956-2164-4389-9204-166b71441ce7"/>
    <ds:schemaRef ds:uri="42248b63-977c-4a2d-85fb-84e7f1be8cf8"/>
  </ds:schemaRefs>
</ds:datastoreItem>
</file>

<file path=docProps/app.xml><?xml version="1.0" encoding="utf-8"?>
<Properties xmlns="http://schemas.openxmlformats.org/officeDocument/2006/extended-properties" xmlns:vt="http://schemas.openxmlformats.org/officeDocument/2006/docPropsVTypes">
  <Template>Normal.dotm</Template>
  <TotalTime>144</TotalTime>
  <Pages>11</Pages>
  <Words>2781</Words>
  <Characters>15299</Characters>
  <Application>Microsoft Office Word</Application>
  <DocSecurity>0</DocSecurity>
  <Lines>127</Lines>
  <Paragraphs>36</Paragraphs>
  <ScaleCrop>false</ScaleCrop>
  <HeadingPairs>
    <vt:vector size="2" baseType="variant">
      <vt:variant>
        <vt:lpstr>Titre</vt:lpstr>
      </vt:variant>
      <vt:variant>
        <vt:i4>1</vt:i4>
      </vt:variant>
    </vt:vector>
  </HeadingPairs>
  <TitlesOfParts>
    <vt:vector size="1" baseType="lpstr">
      <vt:lpstr>Contrat</vt:lpstr>
    </vt:vector>
  </TitlesOfParts>
  <Company/>
  <LinksUpToDate>false</LinksUpToDate>
  <CharactersWithSpaces>18044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Contrat</dc:title>
  <dc:subject>Indiquer l’objet du contrat</dc:subject>
  <dc:creator>Soraya Kasdi</dc:creator>
  <cp:keywords/>
  <dc:description/>
  <cp:lastModifiedBy>AQC - Antoine GAUSSORGUES</cp:lastModifiedBy>
  <cp:revision>29</cp:revision>
  <cp:lastPrinted>2023-10-18T14:27:00Z</cp:lastPrinted>
  <dcterms:created xsi:type="dcterms:W3CDTF">2019-07-26T15:11:00Z</dcterms:created>
  <dcterms:modified xsi:type="dcterms:W3CDTF">2024-12-03T10:14:00Z</dcterms:modified>
  <cp:contentStatus>0.0</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0x010100B9B44FEB2F661E44A919D14C15BD62C4</vt:lpwstr>
  </property>
  <property fmtid="{D5CDD505-2E9C-101B-9397-08002B2CF9AE}" pid="3" name="MediaServiceImageTags">
    <vt:lpwstr/>
  </property>
</Properties>
</file>